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48"/>
        <w:gridCol w:w="7633"/>
        <w:gridCol w:w="1812"/>
      </w:tblGrid>
      <w:tr w:rsidR="00DE5B49" w:rsidRPr="00161319" w14:paraId="263BE464" w14:textId="77777777" w:rsidTr="006175F0">
        <w:trPr>
          <w:trHeight w:val="36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6BD1" w14:textId="77777777" w:rsidR="00DE5B49" w:rsidRPr="00161319" w:rsidRDefault="00DE5B49" w:rsidP="001E3C91">
            <w:pPr>
              <w:pStyle w:val="Heading1"/>
              <w:rPr>
                <w:szCs w:val="20"/>
              </w:rPr>
            </w:pPr>
            <w:r w:rsidRPr="00161319">
              <w:rPr>
                <w:szCs w:val="20"/>
              </w:rPr>
              <w:t>TOPIC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2510" w14:textId="77777777" w:rsidR="00DE5B49" w:rsidRPr="00161319" w:rsidRDefault="00DE5B49" w:rsidP="001E3C91">
            <w:pPr>
              <w:pStyle w:val="Heading1"/>
              <w:rPr>
                <w:color w:val="000000" w:themeColor="text1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C57B" w14:textId="77777777" w:rsidR="00DE5B49" w:rsidRPr="00161319" w:rsidRDefault="00DE5B49" w:rsidP="001E3C91">
            <w:pPr>
              <w:pStyle w:val="Heading1"/>
              <w:rPr>
                <w:szCs w:val="20"/>
              </w:rPr>
            </w:pPr>
            <w:r w:rsidRPr="00161319">
              <w:rPr>
                <w:szCs w:val="20"/>
              </w:rPr>
              <w:t>ACTION</w:t>
            </w:r>
          </w:p>
        </w:tc>
      </w:tr>
      <w:tr w:rsidR="00DE5B49" w:rsidRPr="00161319" w14:paraId="308FCB9A" w14:textId="77777777" w:rsidTr="006175F0">
        <w:trPr>
          <w:trHeight w:val="2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899" w14:textId="52AEEF26" w:rsidR="00DE5B49" w:rsidRPr="00161319" w:rsidRDefault="00F2521B" w:rsidP="001E3C91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Call to Order &amp; Objectives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F3B" w14:textId="6C5C6302" w:rsidR="00BF5348" w:rsidRPr="00161319" w:rsidRDefault="00F2745C" w:rsidP="001E3C91">
            <w:pPr>
              <w:rPr>
                <w:color w:val="000000" w:themeColor="text1"/>
                <w:sz w:val="20"/>
                <w:szCs w:val="20"/>
              </w:rPr>
            </w:pPr>
            <w:r w:rsidRPr="00161319">
              <w:rPr>
                <w:color w:val="000000" w:themeColor="text1"/>
                <w:sz w:val="20"/>
                <w:szCs w:val="20"/>
              </w:rPr>
              <w:t xml:space="preserve">Meeting Called to Order </w:t>
            </w:r>
            <w:r w:rsidR="002C1217" w:rsidRPr="00161319">
              <w:rPr>
                <w:color w:val="000000" w:themeColor="text1"/>
                <w:sz w:val="20"/>
                <w:szCs w:val="20"/>
              </w:rPr>
              <w:t>at 5:3</w:t>
            </w:r>
            <w:r w:rsidR="00B81D73" w:rsidRPr="001613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89E" w14:textId="77777777" w:rsidR="00DE5B49" w:rsidRPr="00161319" w:rsidRDefault="00DE5B49" w:rsidP="001E3C91">
            <w:pPr>
              <w:rPr>
                <w:sz w:val="20"/>
                <w:szCs w:val="20"/>
              </w:rPr>
            </w:pPr>
          </w:p>
        </w:tc>
      </w:tr>
      <w:tr w:rsidR="00163674" w:rsidRPr="00161319" w14:paraId="5E5DB8CB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70A" w14:textId="251FFC9A" w:rsidR="00163674" w:rsidRPr="00161319" w:rsidRDefault="00163674" w:rsidP="000E2E88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Approval of Prior Minutes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B69" w14:textId="48723035" w:rsidR="00163674" w:rsidRPr="00161319" w:rsidRDefault="00163674" w:rsidP="001948B0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AC4" w14:textId="6637B748" w:rsidR="00CE5041" w:rsidRPr="00161319" w:rsidRDefault="00EE274D" w:rsidP="00521055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NT</w:t>
            </w:r>
            <w:r w:rsidR="00C9186B" w:rsidRPr="00161319">
              <w:rPr>
                <w:sz w:val="20"/>
                <w:szCs w:val="20"/>
              </w:rPr>
              <w:t xml:space="preserve"> Motion</w:t>
            </w:r>
          </w:p>
          <w:p w14:paraId="2AF40113" w14:textId="30610D4A" w:rsidR="00C9186B" w:rsidRPr="00161319" w:rsidRDefault="00EE274D" w:rsidP="00521055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RK</w:t>
            </w:r>
            <w:r w:rsidR="00622F44" w:rsidRPr="00161319">
              <w:rPr>
                <w:sz w:val="20"/>
                <w:szCs w:val="20"/>
              </w:rPr>
              <w:t xml:space="preserve"> Second</w:t>
            </w:r>
          </w:p>
          <w:p w14:paraId="162D2E81" w14:textId="39D2D06D" w:rsidR="00622F44" w:rsidRPr="00161319" w:rsidRDefault="00622F44" w:rsidP="00521055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All In Favor - Aye</w:t>
            </w:r>
          </w:p>
        </w:tc>
      </w:tr>
      <w:tr w:rsidR="008438A5" w:rsidRPr="00161319" w14:paraId="722F91FB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55C" w14:textId="756A3908" w:rsidR="008438A5" w:rsidRPr="00161319" w:rsidRDefault="008438A5" w:rsidP="000E2E88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Task Force Check In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A38" w14:textId="26E00419" w:rsidR="00AD5327" w:rsidRPr="00AD5327" w:rsidRDefault="00B72CB7" w:rsidP="00AD5327">
            <w:pPr>
              <w:rPr>
                <w:sz w:val="20"/>
                <w:szCs w:val="20"/>
              </w:rPr>
            </w:pPr>
            <w:r w:rsidRPr="00161319">
              <w:rPr>
                <w:b/>
                <w:bCs/>
                <w:sz w:val="20"/>
                <w:szCs w:val="20"/>
              </w:rPr>
              <w:t>General Presentation Strategy</w:t>
            </w:r>
            <w:r w:rsidR="00AD5327" w:rsidRPr="00AD5327">
              <w:rPr>
                <w:b/>
                <w:bCs/>
                <w:sz w:val="20"/>
                <w:szCs w:val="20"/>
              </w:rPr>
              <w:t>:</w:t>
            </w:r>
            <w:r w:rsidR="00AD5327" w:rsidRPr="00AD5327">
              <w:rPr>
                <w:sz w:val="20"/>
                <w:szCs w:val="20"/>
              </w:rPr>
              <w:br/>
              <w:t xml:space="preserve">Prepare COA presentation including prior cuts/adds (from 2/11 presentation); develop general slides for the week of the ballot (around 5/7) to address expected public interest; consider a balanced one-sheet outlining arguments for/against. </w:t>
            </w:r>
          </w:p>
          <w:p w14:paraId="14021D1D" w14:textId="1CC71057" w:rsidR="00AD5327" w:rsidRPr="00AD5327" w:rsidRDefault="00AD5327" w:rsidP="00AD5327">
            <w:pPr>
              <w:rPr>
                <w:sz w:val="20"/>
                <w:szCs w:val="20"/>
              </w:rPr>
            </w:pPr>
            <w:r w:rsidRPr="00AD5327">
              <w:rPr>
                <w:b/>
                <w:bCs/>
                <w:sz w:val="20"/>
                <w:szCs w:val="20"/>
              </w:rPr>
              <w:t>Public information strategy:</w:t>
            </w:r>
            <w:r w:rsidRPr="00AD5327">
              <w:rPr>
                <w:sz w:val="20"/>
                <w:szCs w:val="20"/>
              </w:rPr>
              <w:br/>
              <w:t xml:space="preserve">Maintain consistent, ongoing communication; clearly explain impacts (cuts, meaning of “4.87”) without leading language; distribute info via PDF, links, and </w:t>
            </w:r>
            <w:proofErr w:type="spellStart"/>
            <w:r w:rsidRPr="00AD5327">
              <w:rPr>
                <w:sz w:val="20"/>
                <w:szCs w:val="20"/>
              </w:rPr>
              <w:t>TextMyGov</w:t>
            </w:r>
            <w:proofErr w:type="spellEnd"/>
            <w:r w:rsidRPr="00AD5327">
              <w:rPr>
                <w:sz w:val="20"/>
                <w:szCs w:val="20"/>
              </w:rPr>
              <w:t xml:space="preserve">. </w:t>
            </w:r>
          </w:p>
          <w:p w14:paraId="0C218B75" w14:textId="511057E9" w:rsidR="00AD5327" w:rsidRPr="00161319" w:rsidRDefault="00AD5327" w:rsidP="00AD5327">
            <w:pPr>
              <w:rPr>
                <w:sz w:val="20"/>
                <w:szCs w:val="20"/>
              </w:rPr>
            </w:pPr>
            <w:r w:rsidRPr="00161319">
              <w:rPr>
                <w:b/>
                <w:bCs/>
                <w:sz w:val="20"/>
                <w:szCs w:val="20"/>
              </w:rPr>
              <w:t>Warrant &amp; broader planning:</w:t>
            </w:r>
            <w:r w:rsidRPr="00161319">
              <w:rPr>
                <w:sz w:val="20"/>
                <w:szCs w:val="20"/>
              </w:rPr>
              <w:br/>
              <w:t>Warrant includes more than override/cuts—align messaging with $AVE efforts; additional details available for public discussion starting 3/25; continue coordination between boards to advance economic development priorities each cycle.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398" w14:textId="77777777" w:rsidR="008438A5" w:rsidRPr="00161319" w:rsidRDefault="008438A5" w:rsidP="00521055">
            <w:pPr>
              <w:rPr>
                <w:sz w:val="20"/>
                <w:szCs w:val="20"/>
              </w:rPr>
            </w:pPr>
          </w:p>
        </w:tc>
      </w:tr>
      <w:tr w:rsidR="00C40E52" w:rsidRPr="00161319" w14:paraId="1D055A40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191" w14:textId="26A3D4DC" w:rsidR="00C40E52" w:rsidRPr="00161319" w:rsidRDefault="00C40E52" w:rsidP="000E2E88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Communication Updates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0E6" w14:textId="25FA7DEF" w:rsidR="00E44F17" w:rsidRPr="00E44F17" w:rsidRDefault="00E44F17" w:rsidP="00E44F17">
            <w:pPr>
              <w:rPr>
                <w:sz w:val="20"/>
                <w:szCs w:val="20"/>
              </w:rPr>
            </w:pPr>
            <w:r w:rsidRPr="00E44F17">
              <w:rPr>
                <w:b/>
                <w:bCs/>
                <w:sz w:val="20"/>
                <w:szCs w:val="20"/>
              </w:rPr>
              <w:t>Website &amp; messaging updates:</w:t>
            </w:r>
            <w:r w:rsidRPr="00E44F17">
              <w:rPr>
                <w:sz w:val="20"/>
                <w:szCs w:val="20"/>
              </w:rPr>
              <w:br/>
            </w:r>
            <w:r w:rsidR="00C65DC2" w:rsidRPr="00161319">
              <w:rPr>
                <w:sz w:val="20"/>
                <w:szCs w:val="20"/>
              </w:rPr>
              <w:t>Task Force reviewed</w:t>
            </w:r>
            <w:r w:rsidRPr="00E44F17">
              <w:rPr>
                <w:sz w:val="20"/>
                <w:szCs w:val="20"/>
              </w:rPr>
              <w:t xml:space="preserve"> website outline (no deletions, improved flow); team to </w:t>
            </w:r>
            <w:r w:rsidR="00C65DC2" w:rsidRPr="00161319">
              <w:rPr>
                <w:sz w:val="20"/>
                <w:szCs w:val="20"/>
              </w:rPr>
              <w:t xml:space="preserve">continue </w:t>
            </w:r>
            <w:r w:rsidRPr="00E44F17">
              <w:rPr>
                <w:sz w:val="20"/>
                <w:szCs w:val="20"/>
              </w:rPr>
              <w:t xml:space="preserve">review and provide feedback. </w:t>
            </w:r>
          </w:p>
          <w:p w14:paraId="73DF7373" w14:textId="25712F4E" w:rsidR="00E44F17" w:rsidRPr="00E44F17" w:rsidRDefault="00E44F17" w:rsidP="00E44F17">
            <w:pPr>
              <w:rPr>
                <w:sz w:val="20"/>
                <w:szCs w:val="20"/>
              </w:rPr>
            </w:pPr>
            <w:r w:rsidRPr="00E44F17">
              <w:rPr>
                <w:b/>
                <w:bCs/>
                <w:sz w:val="20"/>
                <w:szCs w:val="20"/>
              </w:rPr>
              <w:t>Sustainability &amp; accountability focus:</w:t>
            </w:r>
            <w:r w:rsidRPr="00E44F17">
              <w:rPr>
                <w:sz w:val="20"/>
                <w:szCs w:val="20"/>
              </w:rPr>
              <w:br/>
              <w:t xml:space="preserve">Emphasis on ensuring long-term success of the 5-year override, including breaking even by year 3 and clearly communicating plans, actions, and citizen expectations. </w:t>
            </w:r>
          </w:p>
          <w:p w14:paraId="5E5CF232" w14:textId="1A1FA3CF" w:rsidR="00E44F17" w:rsidRPr="00E44F17" w:rsidRDefault="00E44F17" w:rsidP="00E44F17">
            <w:pPr>
              <w:rPr>
                <w:sz w:val="20"/>
                <w:szCs w:val="20"/>
              </w:rPr>
            </w:pPr>
            <w:r w:rsidRPr="00E44F17">
              <w:rPr>
                <w:b/>
                <w:bCs/>
                <w:sz w:val="20"/>
                <w:szCs w:val="20"/>
              </w:rPr>
              <w:t>Tracking &amp; check-ins:</w:t>
            </w:r>
            <w:r w:rsidRPr="00E44F17">
              <w:rPr>
                <w:sz w:val="20"/>
                <w:szCs w:val="20"/>
              </w:rPr>
              <w:br/>
              <w:t xml:space="preserve">Use regular benchmarks to maintain accountability—FINCOM quarterly reviews, potential mid-year budget check-ins, $AVE Task Force indicators, a November Town Meeting recap, and longer-term updates (1-year “State of the Town,” 3-year check-in). </w:t>
            </w:r>
          </w:p>
          <w:p w14:paraId="36897FA4" w14:textId="5C5FF823" w:rsidR="00E44F17" w:rsidRPr="00161319" w:rsidRDefault="00E44F17" w:rsidP="00E44F17">
            <w:pPr>
              <w:rPr>
                <w:sz w:val="20"/>
                <w:szCs w:val="20"/>
              </w:rPr>
            </w:pPr>
            <w:r w:rsidRPr="00161319">
              <w:rPr>
                <w:b/>
                <w:bCs/>
                <w:sz w:val="20"/>
                <w:szCs w:val="20"/>
              </w:rPr>
              <w:t>Key challenge:</w:t>
            </w:r>
            <w:r w:rsidRPr="00161319">
              <w:rPr>
                <w:sz w:val="20"/>
                <w:szCs w:val="20"/>
              </w:rPr>
              <w:br/>
              <w:t>Balance clear commitments with uncertainty—acknowledging what can be planned vs. what cannot be predicted.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9DB" w14:textId="77777777" w:rsidR="00C40E52" w:rsidRPr="00161319" w:rsidRDefault="00C40E52" w:rsidP="00521055">
            <w:pPr>
              <w:rPr>
                <w:sz w:val="20"/>
                <w:szCs w:val="20"/>
              </w:rPr>
            </w:pPr>
          </w:p>
        </w:tc>
      </w:tr>
      <w:tr w:rsidR="00C40E52" w:rsidRPr="00161319" w14:paraId="4CD86F56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674" w14:textId="5FC6ED85" w:rsidR="00C40E52" w:rsidRPr="00161319" w:rsidRDefault="005F40A0" w:rsidP="000E2E88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Community Forums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7A9" w14:textId="04AB3881" w:rsidR="008111BF" w:rsidRPr="00161319" w:rsidRDefault="00B72CB7" w:rsidP="00B72CB7">
            <w:pPr>
              <w:rPr>
                <w:sz w:val="20"/>
                <w:szCs w:val="20"/>
              </w:rPr>
            </w:pPr>
            <w:r w:rsidRPr="00161319">
              <w:rPr>
                <w:b/>
                <w:bCs/>
                <w:sz w:val="20"/>
                <w:szCs w:val="20"/>
              </w:rPr>
              <w:t>Upcoming forums &amp; meetings:</w:t>
            </w:r>
            <w:r w:rsidRPr="00161319">
              <w:rPr>
                <w:sz w:val="20"/>
                <w:szCs w:val="20"/>
              </w:rPr>
              <w:br/>
              <w:t xml:space="preserve">COA forum this Saturday (10am); Highway Department meeting after 4/2 (pre-meeting outreach pending); BOS forum on 4/11 (10am); $AVE Task Force wrap forum; BOS–Planning discussion on 3/26 (economic development roadmap with SRPEDD).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7DE" w14:textId="77777777" w:rsidR="00C40E52" w:rsidRPr="00161319" w:rsidRDefault="00C40E52" w:rsidP="00521055">
            <w:pPr>
              <w:rPr>
                <w:sz w:val="20"/>
                <w:szCs w:val="20"/>
              </w:rPr>
            </w:pPr>
          </w:p>
        </w:tc>
      </w:tr>
      <w:tr w:rsidR="003B51A9" w:rsidRPr="00161319" w14:paraId="1E4BDDA3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D39" w14:textId="69A3D726" w:rsidR="003B51A9" w:rsidRPr="00161319" w:rsidRDefault="003B51A9" w:rsidP="000E2E88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Social Media Coordination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839" w14:textId="6D22DAA6" w:rsidR="009D3D05" w:rsidRPr="00161319" w:rsidRDefault="009D3D05" w:rsidP="001A2830">
            <w:pPr>
              <w:pStyle w:val="NormalWeb"/>
              <w:rPr>
                <w:color w:val="222222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EB7" w14:textId="77777777" w:rsidR="003B51A9" w:rsidRPr="00161319" w:rsidRDefault="003B51A9" w:rsidP="00521055">
            <w:pPr>
              <w:rPr>
                <w:sz w:val="20"/>
                <w:szCs w:val="20"/>
              </w:rPr>
            </w:pPr>
          </w:p>
        </w:tc>
      </w:tr>
      <w:tr w:rsidR="00C40E52" w:rsidRPr="00161319" w14:paraId="43AFAE69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595" w14:textId="1E656AB3" w:rsidR="00C40E52" w:rsidRPr="00161319" w:rsidRDefault="00E22AD1" w:rsidP="000E2E88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Messaging: Sust</w:t>
            </w:r>
            <w:r w:rsidR="00986F38" w:rsidRPr="00161319">
              <w:rPr>
                <w:sz w:val="20"/>
                <w:szCs w:val="20"/>
              </w:rPr>
              <w:t>a</w:t>
            </w:r>
            <w:r w:rsidR="00657B5A" w:rsidRPr="00161319">
              <w:rPr>
                <w:sz w:val="20"/>
                <w:szCs w:val="20"/>
              </w:rPr>
              <w:t>inability &amp; Development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9939" w14:textId="73236FDF" w:rsidR="000032FE" w:rsidRPr="00161319" w:rsidRDefault="00A5766C" w:rsidP="005B3DD2">
            <w:pPr>
              <w:rPr>
                <w:color w:val="222222"/>
                <w:sz w:val="20"/>
                <w:szCs w:val="20"/>
              </w:rPr>
            </w:pPr>
            <w:r w:rsidRPr="00161319">
              <w:rPr>
                <w:color w:val="222222"/>
                <w:sz w:val="20"/>
                <w:szCs w:val="20"/>
              </w:rPr>
              <w:t>Task Force Continued to Discuss Potential Solutions</w:t>
            </w:r>
            <w:r w:rsidR="00C65DC2" w:rsidRPr="00161319">
              <w:rPr>
                <w:color w:val="222222"/>
                <w:sz w:val="20"/>
                <w:szCs w:val="20"/>
              </w:rPr>
              <w:t xml:space="preserve"> &amp; Strategies:</w:t>
            </w:r>
          </w:p>
          <w:p w14:paraId="3ECCFED6" w14:textId="77777777" w:rsidR="00C65DC2" w:rsidRPr="00161319" w:rsidRDefault="00C65DC2" w:rsidP="005B3DD2">
            <w:pPr>
              <w:rPr>
                <w:color w:val="222222"/>
                <w:sz w:val="20"/>
                <w:szCs w:val="20"/>
              </w:rPr>
            </w:pPr>
          </w:p>
          <w:p w14:paraId="013D2634" w14:textId="3CEB7356" w:rsidR="000032FE" w:rsidRPr="000032FE" w:rsidRDefault="000032FE" w:rsidP="000032FE">
            <w:pPr>
              <w:rPr>
                <w:color w:val="222222"/>
                <w:sz w:val="20"/>
                <w:szCs w:val="20"/>
              </w:rPr>
            </w:pPr>
            <w:r w:rsidRPr="000032FE">
              <w:rPr>
                <w:b/>
                <w:bCs/>
                <w:color w:val="222222"/>
                <w:sz w:val="20"/>
                <w:szCs w:val="20"/>
              </w:rPr>
              <w:t>Development &amp; planning strategy:</w:t>
            </w:r>
            <w:r w:rsidRPr="000032FE">
              <w:rPr>
                <w:color w:val="222222"/>
                <w:sz w:val="20"/>
                <w:szCs w:val="20"/>
              </w:rPr>
              <w:br/>
              <w:t xml:space="preserve">Focus on aligning municipal efficiency with sustainable growth through zoning, planning, and identifying appropriate development areas; leverage SRPEDD support for technical assistance, bylaw drafting, and public communication (including RROD/3A compliance). </w:t>
            </w:r>
          </w:p>
          <w:p w14:paraId="21EF4B8B" w14:textId="04BEC25E" w:rsidR="000032FE" w:rsidRPr="000032FE" w:rsidRDefault="000032FE" w:rsidP="000032FE">
            <w:pPr>
              <w:rPr>
                <w:color w:val="222222"/>
                <w:sz w:val="20"/>
                <w:szCs w:val="20"/>
              </w:rPr>
            </w:pPr>
            <w:r w:rsidRPr="000032FE">
              <w:rPr>
                <w:b/>
                <w:bCs/>
                <w:color w:val="222222"/>
                <w:sz w:val="20"/>
                <w:szCs w:val="20"/>
              </w:rPr>
              <w:t>Modernization &amp; service improvements:</w:t>
            </w:r>
            <w:r w:rsidRPr="000032FE">
              <w:rPr>
                <w:color w:val="222222"/>
                <w:sz w:val="20"/>
                <w:szCs w:val="20"/>
              </w:rPr>
              <w:br/>
              <w:t xml:space="preserve">Implement e-permitting (target FY27) to improve access and efficiency; aim for net-neutral cost with updated fee structures; enhances convenience for residents and increases appeal to developers, with potential (but uncertain) revenue upside. </w:t>
            </w:r>
          </w:p>
          <w:p w14:paraId="7431E53E" w14:textId="33BFA872" w:rsidR="000032FE" w:rsidRPr="000032FE" w:rsidRDefault="000032FE" w:rsidP="000032FE">
            <w:pPr>
              <w:rPr>
                <w:color w:val="222222"/>
                <w:sz w:val="20"/>
                <w:szCs w:val="20"/>
              </w:rPr>
            </w:pPr>
            <w:r w:rsidRPr="000032FE">
              <w:rPr>
                <w:b/>
                <w:bCs/>
                <w:color w:val="222222"/>
                <w:sz w:val="20"/>
                <w:szCs w:val="20"/>
              </w:rPr>
              <w:t>Town Hall operations &amp; staffing:</w:t>
            </w:r>
            <w:r w:rsidRPr="000032FE">
              <w:rPr>
                <w:color w:val="222222"/>
                <w:sz w:val="20"/>
                <w:szCs w:val="20"/>
              </w:rPr>
              <w:br/>
              <w:t xml:space="preserve">Expand office hours (toward ~32 hours) to stay competitive, improve service, and attract qualified staff; address turnover by increasing hours, offering competitive pay, and </w:t>
            </w:r>
            <w:r w:rsidRPr="000032FE">
              <w:rPr>
                <w:color w:val="222222"/>
                <w:sz w:val="20"/>
                <w:szCs w:val="20"/>
              </w:rPr>
              <w:lastRenderedPageBreak/>
              <w:t xml:space="preserve">stabilizing staffing; invest in capacity (e.g., grant writing, collections) to support revenue recovery and avoid burnout/low morale cycles. </w:t>
            </w:r>
          </w:p>
          <w:p w14:paraId="741EBC1A" w14:textId="77777777" w:rsidR="000032FE" w:rsidRPr="00161319" w:rsidRDefault="000032FE" w:rsidP="000032FE">
            <w:pPr>
              <w:rPr>
                <w:color w:val="222222"/>
                <w:sz w:val="20"/>
                <w:szCs w:val="20"/>
              </w:rPr>
            </w:pPr>
            <w:r w:rsidRPr="000032FE">
              <w:rPr>
                <w:b/>
                <w:bCs/>
                <w:color w:val="222222"/>
                <w:sz w:val="20"/>
                <w:szCs w:val="20"/>
              </w:rPr>
              <w:t>Governance &amp; structural improvements:</w:t>
            </w:r>
            <w:r w:rsidRPr="000032FE">
              <w:rPr>
                <w:color w:val="222222"/>
                <w:sz w:val="20"/>
                <w:szCs w:val="20"/>
              </w:rPr>
              <w:br/>
              <w:t xml:space="preserve">Evaluate elected vs. appointed roles to strengthen professionalism, continuity, and expertise (via financial management review and potential warrant articles), while balancing against maintaining a responsive, community-oriented government. </w:t>
            </w:r>
          </w:p>
          <w:p w14:paraId="2A6EF365" w14:textId="5A231613" w:rsidR="000032FE" w:rsidRPr="000032FE" w:rsidRDefault="000032FE" w:rsidP="000032FE">
            <w:pPr>
              <w:rPr>
                <w:color w:val="222222"/>
                <w:sz w:val="20"/>
                <w:szCs w:val="20"/>
              </w:rPr>
            </w:pPr>
            <w:r w:rsidRPr="000032FE">
              <w:rPr>
                <w:b/>
                <w:bCs/>
                <w:color w:val="222222"/>
                <w:sz w:val="20"/>
                <w:szCs w:val="20"/>
              </w:rPr>
              <w:t>Bylaw &amp; mid-term reforms:</w:t>
            </w:r>
            <w:r w:rsidRPr="000032FE">
              <w:rPr>
                <w:color w:val="222222"/>
                <w:sz w:val="20"/>
                <w:szCs w:val="20"/>
              </w:rPr>
              <w:br/>
              <w:t xml:space="preserve">Conduct zoning/bylaw audit with targeted updates; use technical review committees and external support (e.g., SRPEDD); recognize role of citizen petitions in shaping changes. </w:t>
            </w:r>
          </w:p>
          <w:p w14:paraId="5302943F" w14:textId="7C0C031D" w:rsidR="000032FE" w:rsidRPr="00161319" w:rsidRDefault="000032FE" w:rsidP="000032FE">
            <w:pPr>
              <w:rPr>
                <w:color w:val="222222"/>
                <w:sz w:val="20"/>
                <w:szCs w:val="20"/>
              </w:rPr>
            </w:pPr>
            <w:r w:rsidRPr="00161319">
              <w:rPr>
                <w:b/>
                <w:bCs/>
                <w:color w:val="222222"/>
                <w:sz w:val="20"/>
                <w:szCs w:val="20"/>
              </w:rPr>
              <w:t>Core message:</w:t>
            </w:r>
            <w:r w:rsidRPr="00161319">
              <w:rPr>
                <w:color w:val="222222"/>
                <w:sz w:val="20"/>
                <w:szCs w:val="20"/>
              </w:rPr>
              <w:br/>
              <w:t>Build a stronger operational foundation to support long-term sustainability, balancing efficiency, development, and community responsiveness.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D1D" w14:textId="77777777" w:rsidR="00C40E52" w:rsidRPr="00161319" w:rsidRDefault="00C40E52" w:rsidP="00521055">
            <w:pPr>
              <w:rPr>
                <w:sz w:val="20"/>
                <w:szCs w:val="20"/>
              </w:rPr>
            </w:pPr>
          </w:p>
        </w:tc>
      </w:tr>
      <w:tr w:rsidR="00BD2D9E" w:rsidRPr="00161319" w14:paraId="3FF946AA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588" w14:textId="23AE6E4D" w:rsidR="00BD2D9E" w:rsidRPr="00161319" w:rsidRDefault="00BD2D9E" w:rsidP="00BD2D9E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Parking Lot / Future Topics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73A" w14:textId="4231646B" w:rsidR="00BD2D9E" w:rsidRPr="00161319" w:rsidRDefault="00BD2D9E" w:rsidP="00A526A7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738" w14:textId="77777777" w:rsidR="00BD2D9E" w:rsidRPr="00161319" w:rsidRDefault="00BD2D9E" w:rsidP="00BD2D9E">
            <w:pPr>
              <w:rPr>
                <w:sz w:val="20"/>
                <w:szCs w:val="20"/>
              </w:rPr>
            </w:pPr>
          </w:p>
        </w:tc>
      </w:tr>
      <w:tr w:rsidR="00BD2D9E" w:rsidRPr="00161319" w14:paraId="6A2C8229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699" w14:textId="3F0F8B4B" w:rsidR="00BD2D9E" w:rsidRPr="00161319" w:rsidRDefault="00BD2D9E" w:rsidP="00BD2D9E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Public Input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51F" w14:textId="33E8442C" w:rsidR="00970A28" w:rsidRPr="00161319" w:rsidRDefault="00970A28" w:rsidP="00BD2D9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B5A" w14:textId="77777777" w:rsidR="00BD2D9E" w:rsidRPr="00161319" w:rsidRDefault="00BD2D9E" w:rsidP="00BD2D9E">
            <w:pPr>
              <w:rPr>
                <w:sz w:val="20"/>
                <w:szCs w:val="20"/>
              </w:rPr>
            </w:pPr>
          </w:p>
        </w:tc>
      </w:tr>
      <w:tr w:rsidR="00BD2D9E" w:rsidRPr="00161319" w14:paraId="5BC19704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043" w14:textId="1678BA05" w:rsidR="00BD2D9E" w:rsidRPr="00161319" w:rsidRDefault="00BD2D9E" w:rsidP="00BD2D9E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Next Steps &amp; Action Assignments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F3E" w14:textId="643EEF2E" w:rsidR="0039722E" w:rsidRPr="00161319" w:rsidRDefault="00CB3E1B" w:rsidP="000032FE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61319">
              <w:rPr>
                <w:rFonts w:ascii="Times New Roman" w:hAnsi="Times New Roman" w:cs="Times New Roman"/>
                <w:sz w:val="20"/>
                <w:szCs w:val="20"/>
              </w:rPr>
              <w:t>RK will post calculator</w:t>
            </w:r>
            <w:r w:rsidR="000032FE" w:rsidRPr="00161319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gramStart"/>
            <w:r w:rsidR="000032FE" w:rsidRPr="00161319">
              <w:rPr>
                <w:rFonts w:ascii="Times New Roman" w:hAnsi="Times New Roman" w:cs="Times New Roman"/>
                <w:sz w:val="20"/>
                <w:szCs w:val="20"/>
              </w:rPr>
              <w:t>Social Media</w:t>
            </w:r>
            <w:proofErr w:type="gramEnd"/>
          </w:p>
          <w:p w14:paraId="04EAB521" w14:textId="12223968" w:rsidR="00BD665E" w:rsidRPr="00161319" w:rsidRDefault="00CB3E1B" w:rsidP="000032FE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61319">
              <w:rPr>
                <w:rFonts w:ascii="Times New Roman" w:hAnsi="Times New Roman" w:cs="Times New Roman"/>
                <w:sz w:val="20"/>
                <w:szCs w:val="20"/>
              </w:rPr>
              <w:t>What we want to be posting – we’ve been a little bit quiet.  Ramp up again</w:t>
            </w:r>
            <w:r w:rsidR="00BD665E" w:rsidRPr="00161319">
              <w:rPr>
                <w:rFonts w:ascii="Times New Roman" w:hAnsi="Times New Roman" w:cs="Times New Roman"/>
                <w:sz w:val="20"/>
                <w:szCs w:val="20"/>
              </w:rPr>
              <w:t xml:space="preserve"> – potential solutions.  </w:t>
            </w:r>
            <w:r w:rsidR="00A629BE" w:rsidRPr="00161319">
              <w:rPr>
                <w:rFonts w:ascii="Times New Roman" w:hAnsi="Times New Roman" w:cs="Times New Roman"/>
                <w:sz w:val="20"/>
                <w:szCs w:val="20"/>
              </w:rPr>
              <w:t>Direct folks to the website.</w:t>
            </w:r>
          </w:p>
          <w:p w14:paraId="7D35ED5B" w14:textId="42226C7E" w:rsidR="00A629BE" w:rsidRPr="00161319" w:rsidRDefault="00A629BE" w:rsidP="000032FE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61319">
              <w:rPr>
                <w:rFonts w:ascii="Times New Roman" w:hAnsi="Times New Roman" w:cs="Times New Roman"/>
                <w:sz w:val="20"/>
                <w:szCs w:val="20"/>
              </w:rPr>
              <w:t>KS send over website edits.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627" w14:textId="77777777" w:rsidR="00BD2D9E" w:rsidRPr="00161319" w:rsidRDefault="00BD2D9E" w:rsidP="00BD2D9E">
            <w:pPr>
              <w:rPr>
                <w:sz w:val="20"/>
                <w:szCs w:val="20"/>
              </w:rPr>
            </w:pPr>
          </w:p>
        </w:tc>
      </w:tr>
      <w:tr w:rsidR="00BD2D9E" w:rsidRPr="009B441F" w14:paraId="301EDC4A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A84" w14:textId="573F17E0" w:rsidR="00BD2D9E" w:rsidRPr="00161319" w:rsidRDefault="00BD2D9E" w:rsidP="00BD2D9E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Adjourn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DA7" w14:textId="77777777" w:rsidR="00B80E37" w:rsidRPr="00161319" w:rsidRDefault="00B80E37" w:rsidP="00BD2D9E">
            <w:pPr>
              <w:rPr>
                <w:sz w:val="20"/>
                <w:szCs w:val="20"/>
              </w:rPr>
            </w:pPr>
          </w:p>
          <w:p w14:paraId="0C8A3ADE" w14:textId="32316FC9" w:rsidR="00B80E37" w:rsidRPr="00161319" w:rsidRDefault="00B80E37" w:rsidP="00BD2D9E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 xml:space="preserve">Meeting Adjourned </w:t>
            </w:r>
            <w:r w:rsidR="008372C4" w:rsidRPr="00161319">
              <w:rPr>
                <w:sz w:val="20"/>
                <w:szCs w:val="20"/>
              </w:rPr>
              <w:t xml:space="preserve">at </w:t>
            </w:r>
            <w:r w:rsidR="00A629BE" w:rsidRPr="00161319">
              <w:rPr>
                <w:sz w:val="20"/>
                <w:szCs w:val="20"/>
              </w:rPr>
              <w:t>6</w:t>
            </w:r>
            <w:r w:rsidR="008372C4" w:rsidRPr="00161319">
              <w:rPr>
                <w:sz w:val="20"/>
                <w:szCs w:val="20"/>
              </w:rPr>
              <w:t>:</w:t>
            </w:r>
            <w:r w:rsidR="00A629BE" w:rsidRPr="00161319">
              <w:rPr>
                <w:sz w:val="20"/>
                <w:szCs w:val="20"/>
              </w:rPr>
              <w:t>50</w:t>
            </w:r>
            <w:r w:rsidR="008372C4" w:rsidRPr="00161319">
              <w:rPr>
                <w:sz w:val="20"/>
                <w:szCs w:val="20"/>
              </w:rPr>
              <w:t>pm</w:t>
            </w:r>
          </w:p>
          <w:p w14:paraId="077C7C73" w14:textId="085A580D" w:rsidR="00B80E37" w:rsidRPr="00161319" w:rsidRDefault="00B80E37" w:rsidP="00BD2D9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BA3" w14:textId="77777777" w:rsidR="00996DB2" w:rsidRPr="00161319" w:rsidRDefault="008372C4" w:rsidP="00BD2D9E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NT Motion to Adjourn</w:t>
            </w:r>
          </w:p>
          <w:p w14:paraId="2399AC87" w14:textId="77777777" w:rsidR="008372C4" w:rsidRPr="00161319" w:rsidRDefault="008372C4" w:rsidP="00BD2D9E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RK Second</w:t>
            </w:r>
          </w:p>
          <w:p w14:paraId="4DBEE9DF" w14:textId="3AAB582D" w:rsidR="008372C4" w:rsidRPr="000032FE" w:rsidRDefault="008372C4" w:rsidP="00BD2D9E">
            <w:pPr>
              <w:rPr>
                <w:sz w:val="20"/>
                <w:szCs w:val="20"/>
              </w:rPr>
            </w:pPr>
            <w:r w:rsidRPr="00161319">
              <w:rPr>
                <w:sz w:val="20"/>
                <w:szCs w:val="20"/>
              </w:rPr>
              <w:t>Adjourn</w:t>
            </w:r>
          </w:p>
        </w:tc>
      </w:tr>
    </w:tbl>
    <w:p w14:paraId="3BDBE89F" w14:textId="49DC9587" w:rsidR="00D239EF" w:rsidRPr="009B441F" w:rsidRDefault="00D239EF" w:rsidP="006D0918">
      <w:pPr>
        <w:rPr>
          <w:sz w:val="20"/>
          <w:szCs w:val="20"/>
        </w:rPr>
      </w:pPr>
    </w:p>
    <w:p w14:paraId="2F651820" w14:textId="073C15D2" w:rsidR="00CA2105" w:rsidRPr="009B441F" w:rsidRDefault="00CA2105" w:rsidP="006D0918">
      <w:pPr>
        <w:rPr>
          <w:sz w:val="20"/>
          <w:szCs w:val="20"/>
        </w:rPr>
      </w:pPr>
    </w:p>
    <w:sectPr w:rsidR="00CA2105" w:rsidRPr="009B441F" w:rsidSect="00DE5B49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720" w:header="36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4730" w14:textId="77777777" w:rsidR="008635FD" w:rsidRDefault="008635FD" w:rsidP="00DE5B49">
      <w:r>
        <w:separator/>
      </w:r>
    </w:p>
  </w:endnote>
  <w:endnote w:type="continuationSeparator" w:id="0">
    <w:p w14:paraId="5755AADC" w14:textId="77777777" w:rsidR="008635FD" w:rsidRDefault="008635FD" w:rsidP="00DE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9831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37CBD4" w14:textId="77777777" w:rsidR="00002458" w:rsidRPr="00C55827" w:rsidRDefault="00002458">
            <w:pPr>
              <w:pStyle w:val="Footer"/>
              <w:jc w:val="center"/>
            </w:pPr>
            <w:r w:rsidRPr="00C55827">
              <w:rPr>
                <w:sz w:val="20"/>
                <w:szCs w:val="20"/>
              </w:rPr>
              <w:t xml:space="preserve">Page </w:t>
            </w:r>
            <w:r w:rsidRPr="00C55827">
              <w:rPr>
                <w:bCs/>
                <w:sz w:val="20"/>
                <w:szCs w:val="20"/>
              </w:rPr>
              <w:fldChar w:fldCharType="begin"/>
            </w:r>
            <w:r w:rsidRPr="00C55827">
              <w:rPr>
                <w:bCs/>
                <w:sz w:val="20"/>
                <w:szCs w:val="20"/>
              </w:rPr>
              <w:instrText xml:space="preserve"> PAGE </w:instrText>
            </w:r>
            <w:r w:rsidRPr="00C55827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C55827">
              <w:rPr>
                <w:bCs/>
                <w:sz w:val="20"/>
                <w:szCs w:val="20"/>
              </w:rPr>
              <w:fldChar w:fldCharType="end"/>
            </w:r>
            <w:r w:rsidRPr="00C55827">
              <w:rPr>
                <w:sz w:val="20"/>
                <w:szCs w:val="20"/>
              </w:rPr>
              <w:t xml:space="preserve"> of </w:t>
            </w:r>
            <w:r w:rsidRPr="00C55827">
              <w:rPr>
                <w:bCs/>
                <w:sz w:val="20"/>
                <w:szCs w:val="20"/>
              </w:rPr>
              <w:fldChar w:fldCharType="begin"/>
            </w:r>
            <w:r w:rsidRPr="00C55827">
              <w:rPr>
                <w:bCs/>
                <w:sz w:val="20"/>
                <w:szCs w:val="20"/>
              </w:rPr>
              <w:instrText xml:space="preserve"> NUMPAGES  </w:instrText>
            </w:r>
            <w:r w:rsidRPr="00C55827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</w:t>
            </w:r>
            <w:r w:rsidRPr="00C5582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9365BA" w14:textId="77777777" w:rsidR="00002458" w:rsidRDefault="00002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5B57" w14:textId="77777777" w:rsidR="00002458" w:rsidRDefault="00002458">
    <w:pPr>
      <w:pStyle w:val="Footer"/>
      <w:jc w:val="center"/>
      <w:rPr>
        <w:sz w:val="20"/>
      </w:rPr>
    </w:pPr>
    <w:r>
      <w:rPr>
        <w:rStyle w:val="PageNumber"/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F239" w14:textId="77777777" w:rsidR="008635FD" w:rsidRDefault="008635FD" w:rsidP="00DE5B49">
      <w:r>
        <w:separator/>
      </w:r>
    </w:p>
  </w:footnote>
  <w:footnote w:type="continuationSeparator" w:id="0">
    <w:p w14:paraId="5DBE7681" w14:textId="77777777" w:rsidR="008635FD" w:rsidRDefault="008635FD" w:rsidP="00DE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EBBC" w14:textId="77777777" w:rsidR="00002458" w:rsidRDefault="00002458" w:rsidP="003435AB">
    <w:pPr>
      <w:pStyle w:val="Header"/>
      <w:jc w:val="center"/>
      <w:rPr>
        <w:b/>
        <w:bCs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4FDCB" wp14:editId="50095C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934200" cy="342900"/>
              <wp:effectExtent l="0" t="0" r="1905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4200" cy="342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AA151" id="Rectangle 2" o:spid="_x0000_s1026" style="position:absolute;margin-left:0;margin-top:0;width:54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" filled="f" strokeweight="1pt"/>
          </w:pict>
        </mc:Fallback>
      </mc:AlternateContent>
    </w:r>
    <w:r>
      <w:rPr>
        <w:b/>
        <w:bCs/>
      </w:rPr>
      <w:t xml:space="preserve">MINUTES OF TOWN OF BERKLEY SELECTMEN’S MEETING OF 04/26/2023 </w:t>
    </w:r>
  </w:p>
  <w:p w14:paraId="11A08B94" w14:textId="77777777" w:rsidR="00002458" w:rsidRDefault="00002458" w:rsidP="003435AB">
    <w:pPr>
      <w:pStyle w:val="Header"/>
      <w:jc w:val="center"/>
      <w:rPr>
        <w:sz w:val="20"/>
      </w:rPr>
    </w:pPr>
    <w:r>
      <w:rPr>
        <w:sz w:val="20"/>
      </w:rPr>
      <w:t xml:space="preserve">SELECTMEN IN ATTENDANCE: George F. Miller, Chairman, Dean R. Larabee, Clerk/Chairman, Wendy F. Cochrane, Member  </w:t>
    </w:r>
  </w:p>
  <w:p w14:paraId="57175F0B" w14:textId="77777777" w:rsidR="00002458" w:rsidRDefault="00002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454E" w14:textId="7F743907" w:rsidR="00002458" w:rsidRDefault="00002458" w:rsidP="001F60D5">
    <w:pPr>
      <w:pStyle w:val="Header"/>
      <w:jc w:val="center"/>
      <w:rPr>
        <w:b/>
        <w:bCs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7B294" wp14:editId="59B98F29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6915150" cy="46672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15150" cy="4667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FD448" id="Rectangle 1" o:spid="_x0000_s1026" style="position:absolute;margin-left:0;margin-top:0;width:544.5pt;height:3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" filled="f" strokeweight="1pt">
              <w10:wrap anchorx="margin"/>
            </v:rect>
          </w:pict>
        </mc:Fallback>
      </mc:AlternateContent>
    </w:r>
    <w:r w:rsidR="00F526C1">
      <w:rPr>
        <w:b/>
        <w:bCs/>
      </w:rPr>
      <w:t>BERKLEY S.A.V.E.</w:t>
    </w:r>
    <w:r>
      <w:rPr>
        <w:b/>
        <w:bCs/>
      </w:rPr>
      <w:t xml:space="preserve"> MEETING OF </w:t>
    </w:r>
    <w:r w:rsidR="008E6240">
      <w:rPr>
        <w:b/>
        <w:bCs/>
      </w:rPr>
      <w:t>3</w:t>
    </w:r>
    <w:r w:rsidR="008A52BE">
      <w:rPr>
        <w:b/>
        <w:bCs/>
      </w:rPr>
      <w:t>-</w:t>
    </w:r>
    <w:r w:rsidR="00D33592">
      <w:rPr>
        <w:b/>
        <w:bCs/>
      </w:rPr>
      <w:t>17</w:t>
    </w:r>
    <w:r w:rsidR="008A52BE">
      <w:rPr>
        <w:b/>
        <w:bCs/>
      </w:rPr>
      <w:t>-26</w:t>
    </w:r>
    <w:r>
      <w:rPr>
        <w:b/>
        <w:bCs/>
      </w:rPr>
      <w:t xml:space="preserve"> </w:t>
    </w:r>
  </w:p>
  <w:p w14:paraId="53278991" w14:textId="5003341E" w:rsidR="00002458" w:rsidRDefault="003262FC" w:rsidP="003435AB">
    <w:pPr>
      <w:pStyle w:val="Header"/>
      <w:jc w:val="center"/>
      <w:rPr>
        <w:sz w:val="20"/>
      </w:rPr>
    </w:pPr>
    <w:r>
      <w:rPr>
        <w:sz w:val="20"/>
      </w:rPr>
      <w:t xml:space="preserve">MEMBERS </w:t>
    </w:r>
    <w:r w:rsidR="00002458">
      <w:rPr>
        <w:sz w:val="20"/>
      </w:rPr>
      <w:t>IN ATTENDANCE:</w:t>
    </w:r>
    <w:r w:rsidR="00002458" w:rsidRPr="00E45B62">
      <w:rPr>
        <w:sz w:val="20"/>
      </w:rPr>
      <w:t xml:space="preserve"> </w:t>
    </w:r>
    <w:r w:rsidRPr="00E45B62">
      <w:rPr>
        <w:sz w:val="20"/>
      </w:rPr>
      <w:t xml:space="preserve">Nancy </w:t>
    </w:r>
    <w:proofErr w:type="gramStart"/>
    <w:r w:rsidRPr="00E45B62">
      <w:rPr>
        <w:sz w:val="20"/>
      </w:rPr>
      <w:t>Thompson(</w:t>
    </w:r>
    <w:proofErr w:type="gramEnd"/>
    <w:r w:rsidRPr="00E45B62">
      <w:rPr>
        <w:sz w:val="20"/>
      </w:rPr>
      <w:t>NT),</w:t>
    </w:r>
    <w:r>
      <w:rPr>
        <w:sz w:val="20"/>
      </w:rPr>
      <w:t xml:space="preserve"> Member, Kate </w:t>
    </w:r>
    <w:proofErr w:type="gramStart"/>
    <w:r>
      <w:rPr>
        <w:sz w:val="20"/>
      </w:rPr>
      <w:t>Simons(</w:t>
    </w:r>
    <w:proofErr w:type="gramEnd"/>
    <w:r>
      <w:rPr>
        <w:sz w:val="20"/>
      </w:rPr>
      <w:t xml:space="preserve">KS), Clerk, Chris </w:t>
    </w:r>
    <w:proofErr w:type="gramStart"/>
    <w:r>
      <w:rPr>
        <w:sz w:val="20"/>
      </w:rPr>
      <w:t>Sullivan(</w:t>
    </w:r>
    <w:proofErr w:type="gramEnd"/>
    <w:r>
      <w:rPr>
        <w:sz w:val="20"/>
      </w:rPr>
      <w:t>CS), Chair</w:t>
    </w:r>
    <w:r w:rsidR="00163674">
      <w:rPr>
        <w:sz w:val="20"/>
      </w:rPr>
      <w:t xml:space="preserve">, </w:t>
    </w:r>
    <w:r w:rsidR="000F2BD7">
      <w:rPr>
        <w:sz w:val="20"/>
      </w:rPr>
      <w:t xml:space="preserve">Rosanne </w:t>
    </w:r>
    <w:proofErr w:type="spellStart"/>
    <w:r w:rsidR="000F2BD7">
      <w:rPr>
        <w:sz w:val="20"/>
      </w:rPr>
      <w:t>Kulibaba</w:t>
    </w:r>
    <w:proofErr w:type="spellEnd"/>
    <w:r w:rsidR="00163674">
      <w:rPr>
        <w:sz w:val="20"/>
      </w:rPr>
      <w:t xml:space="preserve"> [</w:t>
    </w:r>
    <w:r w:rsidR="000F2BD7">
      <w:rPr>
        <w:sz w:val="20"/>
      </w:rPr>
      <w:t>RK</w:t>
    </w:r>
    <w:r w:rsidR="00163674">
      <w:rPr>
        <w:sz w:val="20"/>
      </w:rPr>
      <w:t>], Member</w:t>
    </w:r>
  </w:p>
  <w:p w14:paraId="2ED55D6A" w14:textId="77777777" w:rsidR="00002458" w:rsidRPr="00E86659" w:rsidRDefault="00002458" w:rsidP="003435AB">
    <w:pPr>
      <w:pStyle w:val="Header"/>
    </w:pPr>
    <w:r w:rsidRPr="00E8665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CE0"/>
    <w:multiLevelType w:val="hybridMultilevel"/>
    <w:tmpl w:val="7450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370"/>
    <w:multiLevelType w:val="multilevel"/>
    <w:tmpl w:val="F23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C2007"/>
    <w:multiLevelType w:val="multilevel"/>
    <w:tmpl w:val="24BA3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DF22026"/>
    <w:multiLevelType w:val="hybridMultilevel"/>
    <w:tmpl w:val="505C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4C"/>
    <w:multiLevelType w:val="multilevel"/>
    <w:tmpl w:val="4A62E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FC06167"/>
    <w:multiLevelType w:val="hybridMultilevel"/>
    <w:tmpl w:val="EC447702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2640"/>
    <w:multiLevelType w:val="hybridMultilevel"/>
    <w:tmpl w:val="C4269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65A05"/>
    <w:multiLevelType w:val="multilevel"/>
    <w:tmpl w:val="93D8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E512E"/>
    <w:multiLevelType w:val="multilevel"/>
    <w:tmpl w:val="0C42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43EF0"/>
    <w:multiLevelType w:val="multilevel"/>
    <w:tmpl w:val="985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35D0A"/>
    <w:multiLevelType w:val="hybridMultilevel"/>
    <w:tmpl w:val="2DFEE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01956"/>
    <w:multiLevelType w:val="hybridMultilevel"/>
    <w:tmpl w:val="48B4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E6DE2"/>
    <w:multiLevelType w:val="multilevel"/>
    <w:tmpl w:val="72F4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3C06AA"/>
    <w:multiLevelType w:val="multilevel"/>
    <w:tmpl w:val="F95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C47C2"/>
    <w:multiLevelType w:val="hybridMultilevel"/>
    <w:tmpl w:val="2420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810D4"/>
    <w:multiLevelType w:val="multilevel"/>
    <w:tmpl w:val="7B2C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20F42"/>
    <w:multiLevelType w:val="multilevel"/>
    <w:tmpl w:val="FF4008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4345A"/>
    <w:multiLevelType w:val="multilevel"/>
    <w:tmpl w:val="511C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5B27A6"/>
    <w:multiLevelType w:val="hybridMultilevel"/>
    <w:tmpl w:val="8704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F4182"/>
    <w:multiLevelType w:val="multilevel"/>
    <w:tmpl w:val="D176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9B3282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8B14BF7"/>
    <w:multiLevelType w:val="hybridMultilevel"/>
    <w:tmpl w:val="EC5ACC72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F3BBA"/>
    <w:multiLevelType w:val="hybridMultilevel"/>
    <w:tmpl w:val="066A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C7C1F"/>
    <w:multiLevelType w:val="hybridMultilevel"/>
    <w:tmpl w:val="7716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265AA"/>
    <w:multiLevelType w:val="hybridMultilevel"/>
    <w:tmpl w:val="1428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27436"/>
    <w:multiLevelType w:val="multilevel"/>
    <w:tmpl w:val="0409001D"/>
    <w:numStyleLink w:val="Style1"/>
  </w:abstractNum>
  <w:abstractNum w:abstractNumId="26" w15:restartNumberingAfterBreak="0">
    <w:nsid w:val="35040EFE"/>
    <w:multiLevelType w:val="multilevel"/>
    <w:tmpl w:val="D76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D26916"/>
    <w:multiLevelType w:val="hybridMultilevel"/>
    <w:tmpl w:val="BD7C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72C0E"/>
    <w:multiLevelType w:val="multilevel"/>
    <w:tmpl w:val="BF2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81A33"/>
    <w:multiLevelType w:val="hybridMultilevel"/>
    <w:tmpl w:val="7CC8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7422C"/>
    <w:multiLevelType w:val="multilevel"/>
    <w:tmpl w:val="BA28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5D2622"/>
    <w:multiLevelType w:val="hybridMultilevel"/>
    <w:tmpl w:val="3450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DE5A86"/>
    <w:multiLevelType w:val="hybridMultilevel"/>
    <w:tmpl w:val="1676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F2246B"/>
    <w:multiLevelType w:val="multilevel"/>
    <w:tmpl w:val="8DB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41733B"/>
    <w:multiLevelType w:val="hybridMultilevel"/>
    <w:tmpl w:val="013A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D5E77"/>
    <w:multiLevelType w:val="hybridMultilevel"/>
    <w:tmpl w:val="CEA67264"/>
    <w:lvl w:ilvl="0" w:tplc="C5FAAD52">
      <w:start w:val="1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F7A7299"/>
    <w:multiLevelType w:val="multilevel"/>
    <w:tmpl w:val="7076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B55062"/>
    <w:multiLevelType w:val="multilevel"/>
    <w:tmpl w:val="235E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AE3E59"/>
    <w:multiLevelType w:val="hybridMultilevel"/>
    <w:tmpl w:val="5406D154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936B46"/>
    <w:multiLevelType w:val="multilevel"/>
    <w:tmpl w:val="531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5552EA"/>
    <w:multiLevelType w:val="multilevel"/>
    <w:tmpl w:val="2C8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E25325"/>
    <w:multiLevelType w:val="multilevel"/>
    <w:tmpl w:val="4B8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BAF35E9"/>
    <w:multiLevelType w:val="multilevel"/>
    <w:tmpl w:val="B7E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2A6890"/>
    <w:multiLevelType w:val="hybridMultilevel"/>
    <w:tmpl w:val="728C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A80AA5"/>
    <w:multiLevelType w:val="multilevel"/>
    <w:tmpl w:val="F95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1F2D71"/>
    <w:multiLevelType w:val="hybridMultilevel"/>
    <w:tmpl w:val="F07E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4611DA"/>
    <w:multiLevelType w:val="multilevel"/>
    <w:tmpl w:val="F7B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A5049F"/>
    <w:multiLevelType w:val="hybridMultilevel"/>
    <w:tmpl w:val="2460B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E03534F"/>
    <w:multiLevelType w:val="multilevel"/>
    <w:tmpl w:val="6424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A86894"/>
    <w:multiLevelType w:val="hybridMultilevel"/>
    <w:tmpl w:val="A308D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030DA3"/>
    <w:multiLevelType w:val="multilevel"/>
    <w:tmpl w:val="963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B92033"/>
    <w:multiLevelType w:val="hybridMultilevel"/>
    <w:tmpl w:val="F122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7236FA"/>
    <w:multiLevelType w:val="hybridMultilevel"/>
    <w:tmpl w:val="AEF44858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677283"/>
    <w:multiLevelType w:val="multilevel"/>
    <w:tmpl w:val="AFD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E73060"/>
    <w:multiLevelType w:val="hybridMultilevel"/>
    <w:tmpl w:val="2E829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47C39"/>
    <w:multiLevelType w:val="hybridMultilevel"/>
    <w:tmpl w:val="21A2B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B262D2"/>
    <w:multiLevelType w:val="multilevel"/>
    <w:tmpl w:val="DCD0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604AD6"/>
    <w:multiLevelType w:val="hybridMultilevel"/>
    <w:tmpl w:val="8D32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002980"/>
    <w:multiLevelType w:val="hybridMultilevel"/>
    <w:tmpl w:val="01B8326A"/>
    <w:lvl w:ilvl="0" w:tplc="8ECA48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E34CC2E">
      <w:start w:val="1"/>
      <w:numFmt w:val="decimal"/>
      <w:lvlText w:val="%2."/>
      <w:lvlJc w:val="left"/>
      <w:pPr>
        <w:ind w:left="990" w:hanging="360"/>
      </w:pPr>
      <w:rPr>
        <w:b w:val="0"/>
        <w:i w:val="0"/>
      </w:rPr>
    </w:lvl>
    <w:lvl w:ilvl="2" w:tplc="D8E429E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EAA8CFB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E264C53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D328A7"/>
    <w:multiLevelType w:val="hybridMultilevel"/>
    <w:tmpl w:val="8342F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0C11D1"/>
    <w:multiLevelType w:val="multilevel"/>
    <w:tmpl w:val="5A2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9F1200"/>
    <w:multiLevelType w:val="hybridMultilevel"/>
    <w:tmpl w:val="97CCFF02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045239">
    <w:abstractNumId w:val="58"/>
  </w:num>
  <w:num w:numId="2" w16cid:durableId="896629192">
    <w:abstractNumId w:val="45"/>
  </w:num>
  <w:num w:numId="3" w16cid:durableId="145047604">
    <w:abstractNumId w:val="5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0483330">
    <w:abstractNumId w:val="5"/>
  </w:num>
  <w:num w:numId="5" w16cid:durableId="1723676289">
    <w:abstractNumId w:val="38"/>
  </w:num>
  <w:num w:numId="6" w16cid:durableId="1152254933">
    <w:abstractNumId w:val="21"/>
  </w:num>
  <w:num w:numId="7" w16cid:durableId="1411804410">
    <w:abstractNumId w:val="61"/>
  </w:num>
  <w:num w:numId="8" w16cid:durableId="201526504">
    <w:abstractNumId w:val="19"/>
  </w:num>
  <w:num w:numId="9" w16cid:durableId="431170342">
    <w:abstractNumId w:val="42"/>
  </w:num>
  <w:num w:numId="10" w16cid:durableId="1488857008">
    <w:abstractNumId w:val="7"/>
  </w:num>
  <w:num w:numId="11" w16cid:durableId="1866215899">
    <w:abstractNumId w:val="28"/>
  </w:num>
  <w:num w:numId="12" w16cid:durableId="770390467">
    <w:abstractNumId w:val="48"/>
  </w:num>
  <w:num w:numId="13" w16cid:durableId="1678145200">
    <w:abstractNumId w:val="36"/>
  </w:num>
  <w:num w:numId="14" w16cid:durableId="346827971">
    <w:abstractNumId w:val="1"/>
  </w:num>
  <w:num w:numId="15" w16cid:durableId="923952924">
    <w:abstractNumId w:val="35"/>
  </w:num>
  <w:num w:numId="16" w16cid:durableId="1399867679">
    <w:abstractNumId w:val="52"/>
  </w:num>
  <w:num w:numId="17" w16cid:durableId="1116292920">
    <w:abstractNumId w:val="6"/>
  </w:num>
  <w:num w:numId="18" w16cid:durableId="1857311216">
    <w:abstractNumId w:val="10"/>
  </w:num>
  <w:num w:numId="19" w16cid:durableId="1706634746">
    <w:abstractNumId w:val="55"/>
  </w:num>
  <w:num w:numId="20" w16cid:durableId="1515416023">
    <w:abstractNumId w:val="16"/>
  </w:num>
  <w:num w:numId="21" w16cid:durableId="646394000">
    <w:abstractNumId w:val="4"/>
  </w:num>
  <w:num w:numId="22" w16cid:durableId="105467287">
    <w:abstractNumId w:val="57"/>
  </w:num>
  <w:num w:numId="23" w16cid:durableId="1002972963">
    <w:abstractNumId w:val="22"/>
  </w:num>
  <w:num w:numId="24" w16cid:durableId="7485598">
    <w:abstractNumId w:val="43"/>
  </w:num>
  <w:num w:numId="25" w16cid:durableId="1189300436">
    <w:abstractNumId w:val="24"/>
  </w:num>
  <w:num w:numId="26" w16cid:durableId="1437015166">
    <w:abstractNumId w:val="41"/>
  </w:num>
  <w:num w:numId="27" w16cid:durableId="1513451018">
    <w:abstractNumId w:val="31"/>
  </w:num>
  <w:num w:numId="28" w16cid:durableId="782774612">
    <w:abstractNumId w:val="3"/>
  </w:num>
  <w:num w:numId="29" w16cid:durableId="1525365128">
    <w:abstractNumId w:val="54"/>
  </w:num>
  <w:num w:numId="30" w16cid:durableId="418798229">
    <w:abstractNumId w:val="34"/>
  </w:num>
  <w:num w:numId="31" w16cid:durableId="843084159">
    <w:abstractNumId w:val="49"/>
  </w:num>
  <w:num w:numId="32" w16cid:durableId="1161120230">
    <w:abstractNumId w:val="27"/>
  </w:num>
  <w:num w:numId="33" w16cid:durableId="149098417">
    <w:abstractNumId w:val="14"/>
  </w:num>
  <w:num w:numId="34" w16cid:durableId="45640384">
    <w:abstractNumId w:val="20"/>
  </w:num>
  <w:num w:numId="35" w16cid:durableId="1234119109">
    <w:abstractNumId w:val="25"/>
  </w:num>
  <w:num w:numId="36" w16cid:durableId="1297638234">
    <w:abstractNumId w:val="23"/>
  </w:num>
  <w:num w:numId="37" w16cid:durableId="2003193807">
    <w:abstractNumId w:val="8"/>
  </w:num>
  <w:num w:numId="38" w16cid:durableId="1871987836">
    <w:abstractNumId w:val="0"/>
  </w:num>
  <w:num w:numId="39" w16cid:durableId="1988632487">
    <w:abstractNumId w:val="2"/>
  </w:num>
  <w:num w:numId="40" w16cid:durableId="101265681">
    <w:abstractNumId w:val="18"/>
  </w:num>
  <w:num w:numId="41" w16cid:durableId="21788474">
    <w:abstractNumId w:val="32"/>
  </w:num>
  <w:num w:numId="42" w16cid:durableId="1516993982">
    <w:abstractNumId w:val="26"/>
  </w:num>
  <w:num w:numId="43" w16cid:durableId="1396197034">
    <w:abstractNumId w:val="37"/>
  </w:num>
  <w:num w:numId="44" w16cid:durableId="2072845809">
    <w:abstractNumId w:val="30"/>
  </w:num>
  <w:num w:numId="45" w16cid:durableId="27687655">
    <w:abstractNumId w:val="46"/>
  </w:num>
  <w:num w:numId="46" w16cid:durableId="425733437">
    <w:abstractNumId w:val="33"/>
  </w:num>
  <w:num w:numId="47" w16cid:durableId="1012417417">
    <w:abstractNumId w:val="44"/>
  </w:num>
  <w:num w:numId="48" w16cid:durableId="360279117">
    <w:abstractNumId w:val="17"/>
  </w:num>
  <w:num w:numId="49" w16cid:durableId="778452971">
    <w:abstractNumId w:val="9"/>
  </w:num>
  <w:num w:numId="50" w16cid:durableId="660700198">
    <w:abstractNumId w:val="13"/>
  </w:num>
  <w:num w:numId="51" w16cid:durableId="880242266">
    <w:abstractNumId w:val="59"/>
  </w:num>
  <w:num w:numId="52" w16cid:durableId="1775049284">
    <w:abstractNumId w:val="51"/>
  </w:num>
  <w:num w:numId="53" w16cid:durableId="985936985">
    <w:abstractNumId w:val="12"/>
  </w:num>
  <w:num w:numId="54" w16cid:durableId="1965502776">
    <w:abstractNumId w:val="60"/>
  </w:num>
  <w:num w:numId="55" w16cid:durableId="571892268">
    <w:abstractNumId w:val="53"/>
  </w:num>
  <w:num w:numId="56" w16cid:durableId="1309548967">
    <w:abstractNumId w:val="56"/>
  </w:num>
  <w:num w:numId="57" w16cid:durableId="1732659383">
    <w:abstractNumId w:val="39"/>
  </w:num>
  <w:num w:numId="58" w16cid:durableId="486938574">
    <w:abstractNumId w:val="40"/>
  </w:num>
  <w:num w:numId="59" w16cid:durableId="1147160314">
    <w:abstractNumId w:val="50"/>
  </w:num>
  <w:num w:numId="60" w16cid:durableId="715936870">
    <w:abstractNumId w:val="15"/>
  </w:num>
  <w:num w:numId="61" w16cid:durableId="1250890323">
    <w:abstractNumId w:val="29"/>
  </w:num>
  <w:num w:numId="62" w16cid:durableId="912856570">
    <w:abstractNumId w:val="47"/>
  </w:num>
  <w:num w:numId="63" w16cid:durableId="728308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49"/>
    <w:rsid w:val="0000015B"/>
    <w:rsid w:val="00001396"/>
    <w:rsid w:val="00002458"/>
    <w:rsid w:val="000032FE"/>
    <w:rsid w:val="00003789"/>
    <w:rsid w:val="00015C5F"/>
    <w:rsid w:val="00015FF3"/>
    <w:rsid w:val="00026092"/>
    <w:rsid w:val="00027A68"/>
    <w:rsid w:val="00030DA6"/>
    <w:rsid w:val="0003248A"/>
    <w:rsid w:val="000357A6"/>
    <w:rsid w:val="00043BEF"/>
    <w:rsid w:val="000469A4"/>
    <w:rsid w:val="00047FA5"/>
    <w:rsid w:val="000510C2"/>
    <w:rsid w:val="00051198"/>
    <w:rsid w:val="00053C0A"/>
    <w:rsid w:val="000553AD"/>
    <w:rsid w:val="0006145B"/>
    <w:rsid w:val="0006254A"/>
    <w:rsid w:val="00063DDA"/>
    <w:rsid w:val="00067C8E"/>
    <w:rsid w:val="0007248D"/>
    <w:rsid w:val="00072831"/>
    <w:rsid w:val="00073C35"/>
    <w:rsid w:val="00085DF2"/>
    <w:rsid w:val="00086ACD"/>
    <w:rsid w:val="0009063A"/>
    <w:rsid w:val="000A559B"/>
    <w:rsid w:val="000B14FC"/>
    <w:rsid w:val="000B2CDF"/>
    <w:rsid w:val="000B4799"/>
    <w:rsid w:val="000C45F1"/>
    <w:rsid w:val="000C4C23"/>
    <w:rsid w:val="000C4CF1"/>
    <w:rsid w:val="000D00FE"/>
    <w:rsid w:val="000D0E2E"/>
    <w:rsid w:val="000D159C"/>
    <w:rsid w:val="000D3BDC"/>
    <w:rsid w:val="000D6478"/>
    <w:rsid w:val="000D734A"/>
    <w:rsid w:val="000E2E88"/>
    <w:rsid w:val="000E4F77"/>
    <w:rsid w:val="000F2BD7"/>
    <w:rsid w:val="00102610"/>
    <w:rsid w:val="00102D1B"/>
    <w:rsid w:val="0010372F"/>
    <w:rsid w:val="00106864"/>
    <w:rsid w:val="00107B11"/>
    <w:rsid w:val="0011002F"/>
    <w:rsid w:val="001123F3"/>
    <w:rsid w:val="001132A3"/>
    <w:rsid w:val="00115828"/>
    <w:rsid w:val="00121F4E"/>
    <w:rsid w:val="00123F88"/>
    <w:rsid w:val="00126789"/>
    <w:rsid w:val="00126DB4"/>
    <w:rsid w:val="001276C4"/>
    <w:rsid w:val="00127855"/>
    <w:rsid w:val="001346CB"/>
    <w:rsid w:val="001357B9"/>
    <w:rsid w:val="001358D9"/>
    <w:rsid w:val="001372B4"/>
    <w:rsid w:val="0014028A"/>
    <w:rsid w:val="00140970"/>
    <w:rsid w:val="0014268B"/>
    <w:rsid w:val="0014270E"/>
    <w:rsid w:val="00143324"/>
    <w:rsid w:val="001442BB"/>
    <w:rsid w:val="0015011B"/>
    <w:rsid w:val="00152070"/>
    <w:rsid w:val="0015403C"/>
    <w:rsid w:val="00160CE3"/>
    <w:rsid w:val="00161319"/>
    <w:rsid w:val="00162184"/>
    <w:rsid w:val="00162999"/>
    <w:rsid w:val="00163674"/>
    <w:rsid w:val="00167DED"/>
    <w:rsid w:val="00172764"/>
    <w:rsid w:val="00174004"/>
    <w:rsid w:val="00174683"/>
    <w:rsid w:val="0017651B"/>
    <w:rsid w:val="00177C40"/>
    <w:rsid w:val="00186CA8"/>
    <w:rsid w:val="0019089D"/>
    <w:rsid w:val="0019258D"/>
    <w:rsid w:val="00194202"/>
    <w:rsid w:val="001948B0"/>
    <w:rsid w:val="00194FCB"/>
    <w:rsid w:val="00196894"/>
    <w:rsid w:val="0019730C"/>
    <w:rsid w:val="001A0838"/>
    <w:rsid w:val="001A2830"/>
    <w:rsid w:val="001A3AF5"/>
    <w:rsid w:val="001A434D"/>
    <w:rsid w:val="001A5E62"/>
    <w:rsid w:val="001B29A9"/>
    <w:rsid w:val="001B3AE5"/>
    <w:rsid w:val="001C0873"/>
    <w:rsid w:val="001C0BB0"/>
    <w:rsid w:val="001C40A9"/>
    <w:rsid w:val="001C510F"/>
    <w:rsid w:val="001C55EB"/>
    <w:rsid w:val="001D7D0E"/>
    <w:rsid w:val="001E5201"/>
    <w:rsid w:val="001E6233"/>
    <w:rsid w:val="001E6E44"/>
    <w:rsid w:val="001E75D5"/>
    <w:rsid w:val="001E76CF"/>
    <w:rsid w:val="001F1073"/>
    <w:rsid w:val="001F2C56"/>
    <w:rsid w:val="001F2D50"/>
    <w:rsid w:val="001F503E"/>
    <w:rsid w:val="001F60D5"/>
    <w:rsid w:val="001F647D"/>
    <w:rsid w:val="001F7EE5"/>
    <w:rsid w:val="002001A8"/>
    <w:rsid w:val="00200945"/>
    <w:rsid w:val="00204BF7"/>
    <w:rsid w:val="002073F3"/>
    <w:rsid w:val="00210EF2"/>
    <w:rsid w:val="00213CDF"/>
    <w:rsid w:val="00221C24"/>
    <w:rsid w:val="00224028"/>
    <w:rsid w:val="00224B37"/>
    <w:rsid w:val="00227129"/>
    <w:rsid w:val="00230EA8"/>
    <w:rsid w:val="002327D9"/>
    <w:rsid w:val="00232C8B"/>
    <w:rsid w:val="0023544D"/>
    <w:rsid w:val="00235597"/>
    <w:rsid w:val="0024011C"/>
    <w:rsid w:val="00242079"/>
    <w:rsid w:val="00242A69"/>
    <w:rsid w:val="002472D9"/>
    <w:rsid w:val="0024761A"/>
    <w:rsid w:val="002479F8"/>
    <w:rsid w:val="00250ED9"/>
    <w:rsid w:val="00254B1F"/>
    <w:rsid w:val="00256A15"/>
    <w:rsid w:val="00260740"/>
    <w:rsid w:val="00262783"/>
    <w:rsid w:val="002642A1"/>
    <w:rsid w:val="00267070"/>
    <w:rsid w:val="00275511"/>
    <w:rsid w:val="0027675F"/>
    <w:rsid w:val="00277DFE"/>
    <w:rsid w:val="00280EAF"/>
    <w:rsid w:val="002827F5"/>
    <w:rsid w:val="00292448"/>
    <w:rsid w:val="002979E6"/>
    <w:rsid w:val="00297E13"/>
    <w:rsid w:val="002A19DA"/>
    <w:rsid w:val="002A2BBA"/>
    <w:rsid w:val="002A37B7"/>
    <w:rsid w:val="002A3A42"/>
    <w:rsid w:val="002B343C"/>
    <w:rsid w:val="002B4C44"/>
    <w:rsid w:val="002B5EA0"/>
    <w:rsid w:val="002C1217"/>
    <w:rsid w:val="002C2EE2"/>
    <w:rsid w:val="002C65D6"/>
    <w:rsid w:val="002C6925"/>
    <w:rsid w:val="002C732D"/>
    <w:rsid w:val="002D0995"/>
    <w:rsid w:val="002D229D"/>
    <w:rsid w:val="002D4578"/>
    <w:rsid w:val="002D497A"/>
    <w:rsid w:val="002E3026"/>
    <w:rsid w:val="002E3989"/>
    <w:rsid w:val="002E5323"/>
    <w:rsid w:val="002E5907"/>
    <w:rsid w:val="002E7A0F"/>
    <w:rsid w:val="002F38C2"/>
    <w:rsid w:val="00300D1B"/>
    <w:rsid w:val="00302E95"/>
    <w:rsid w:val="0030598B"/>
    <w:rsid w:val="00305CAE"/>
    <w:rsid w:val="00306CB4"/>
    <w:rsid w:val="00307636"/>
    <w:rsid w:val="00307E71"/>
    <w:rsid w:val="003100F4"/>
    <w:rsid w:val="00310DB9"/>
    <w:rsid w:val="003166C5"/>
    <w:rsid w:val="00317B92"/>
    <w:rsid w:val="003259DE"/>
    <w:rsid w:val="003262D1"/>
    <w:rsid w:val="003262FC"/>
    <w:rsid w:val="00327B79"/>
    <w:rsid w:val="00327FC4"/>
    <w:rsid w:val="00332FC2"/>
    <w:rsid w:val="00334439"/>
    <w:rsid w:val="00340708"/>
    <w:rsid w:val="00340A25"/>
    <w:rsid w:val="00341EB2"/>
    <w:rsid w:val="00342373"/>
    <w:rsid w:val="00345864"/>
    <w:rsid w:val="003472BF"/>
    <w:rsid w:val="00356DE4"/>
    <w:rsid w:val="00363430"/>
    <w:rsid w:val="00365C06"/>
    <w:rsid w:val="00366007"/>
    <w:rsid w:val="003676A1"/>
    <w:rsid w:val="00371584"/>
    <w:rsid w:val="00371E54"/>
    <w:rsid w:val="00372BEC"/>
    <w:rsid w:val="003765B3"/>
    <w:rsid w:val="00380FDA"/>
    <w:rsid w:val="003812E4"/>
    <w:rsid w:val="00382064"/>
    <w:rsid w:val="0038277F"/>
    <w:rsid w:val="00382885"/>
    <w:rsid w:val="00383398"/>
    <w:rsid w:val="0038440C"/>
    <w:rsid w:val="00390463"/>
    <w:rsid w:val="00390B33"/>
    <w:rsid w:val="0039722E"/>
    <w:rsid w:val="003973BA"/>
    <w:rsid w:val="003979C9"/>
    <w:rsid w:val="003A094B"/>
    <w:rsid w:val="003A2C15"/>
    <w:rsid w:val="003A4222"/>
    <w:rsid w:val="003A4B16"/>
    <w:rsid w:val="003A6832"/>
    <w:rsid w:val="003B09C1"/>
    <w:rsid w:val="003B38ED"/>
    <w:rsid w:val="003B51A9"/>
    <w:rsid w:val="003B58F7"/>
    <w:rsid w:val="003C196E"/>
    <w:rsid w:val="003C2712"/>
    <w:rsid w:val="003C3020"/>
    <w:rsid w:val="003C581C"/>
    <w:rsid w:val="003D2765"/>
    <w:rsid w:val="003D3D6B"/>
    <w:rsid w:val="003D4E3A"/>
    <w:rsid w:val="003D5185"/>
    <w:rsid w:val="003D51AF"/>
    <w:rsid w:val="003E019A"/>
    <w:rsid w:val="003E22F6"/>
    <w:rsid w:val="003E5D3D"/>
    <w:rsid w:val="003F083C"/>
    <w:rsid w:val="003F229B"/>
    <w:rsid w:val="003F3520"/>
    <w:rsid w:val="003F44D7"/>
    <w:rsid w:val="003F63E1"/>
    <w:rsid w:val="004006D7"/>
    <w:rsid w:val="00402E8B"/>
    <w:rsid w:val="00403383"/>
    <w:rsid w:val="0040421D"/>
    <w:rsid w:val="00406350"/>
    <w:rsid w:val="00406EB1"/>
    <w:rsid w:val="00413C06"/>
    <w:rsid w:val="00413F90"/>
    <w:rsid w:val="004141AF"/>
    <w:rsid w:val="004141D6"/>
    <w:rsid w:val="004141DF"/>
    <w:rsid w:val="00415905"/>
    <w:rsid w:val="00416633"/>
    <w:rsid w:val="004169B5"/>
    <w:rsid w:val="00423B74"/>
    <w:rsid w:val="00424B98"/>
    <w:rsid w:val="00424E71"/>
    <w:rsid w:val="00427016"/>
    <w:rsid w:val="00431233"/>
    <w:rsid w:val="004318ED"/>
    <w:rsid w:val="00432611"/>
    <w:rsid w:val="004344F7"/>
    <w:rsid w:val="00443589"/>
    <w:rsid w:val="004435F9"/>
    <w:rsid w:val="00444A78"/>
    <w:rsid w:val="004454EA"/>
    <w:rsid w:val="004471AB"/>
    <w:rsid w:val="00450098"/>
    <w:rsid w:val="004553F8"/>
    <w:rsid w:val="00457B3C"/>
    <w:rsid w:val="00460C86"/>
    <w:rsid w:val="00471DF1"/>
    <w:rsid w:val="00472DB8"/>
    <w:rsid w:val="00473365"/>
    <w:rsid w:val="004738F1"/>
    <w:rsid w:val="004752DD"/>
    <w:rsid w:val="0048066A"/>
    <w:rsid w:val="00480D77"/>
    <w:rsid w:val="004831FF"/>
    <w:rsid w:val="00487AD9"/>
    <w:rsid w:val="00491103"/>
    <w:rsid w:val="004922F7"/>
    <w:rsid w:val="004927C2"/>
    <w:rsid w:val="00492D0C"/>
    <w:rsid w:val="00494F0E"/>
    <w:rsid w:val="004A23FF"/>
    <w:rsid w:val="004B1047"/>
    <w:rsid w:val="004B3A1C"/>
    <w:rsid w:val="004B654C"/>
    <w:rsid w:val="004D1AE0"/>
    <w:rsid w:val="004D2B82"/>
    <w:rsid w:val="004D7C07"/>
    <w:rsid w:val="004E209F"/>
    <w:rsid w:val="004E2DF0"/>
    <w:rsid w:val="004E65BA"/>
    <w:rsid w:val="004E7EF6"/>
    <w:rsid w:val="004F01DC"/>
    <w:rsid w:val="004F08A4"/>
    <w:rsid w:val="004F1BA3"/>
    <w:rsid w:val="004F1D46"/>
    <w:rsid w:val="004F4B4A"/>
    <w:rsid w:val="004F6406"/>
    <w:rsid w:val="00506D25"/>
    <w:rsid w:val="0051183F"/>
    <w:rsid w:val="00511DBC"/>
    <w:rsid w:val="005124B2"/>
    <w:rsid w:val="0051477A"/>
    <w:rsid w:val="00515E5B"/>
    <w:rsid w:val="00515E60"/>
    <w:rsid w:val="00521055"/>
    <w:rsid w:val="005223F4"/>
    <w:rsid w:val="00525967"/>
    <w:rsid w:val="00525CFE"/>
    <w:rsid w:val="00527500"/>
    <w:rsid w:val="00530E4B"/>
    <w:rsid w:val="00532241"/>
    <w:rsid w:val="00532940"/>
    <w:rsid w:val="00547834"/>
    <w:rsid w:val="005516C6"/>
    <w:rsid w:val="00552E58"/>
    <w:rsid w:val="005549B7"/>
    <w:rsid w:val="00557DD0"/>
    <w:rsid w:val="00565BBF"/>
    <w:rsid w:val="00565C4E"/>
    <w:rsid w:val="00571162"/>
    <w:rsid w:val="00574A3D"/>
    <w:rsid w:val="00576F26"/>
    <w:rsid w:val="005832A1"/>
    <w:rsid w:val="00583BDA"/>
    <w:rsid w:val="005915AB"/>
    <w:rsid w:val="005941FB"/>
    <w:rsid w:val="00595B1D"/>
    <w:rsid w:val="00597F16"/>
    <w:rsid w:val="005A5490"/>
    <w:rsid w:val="005B05F1"/>
    <w:rsid w:val="005B09D8"/>
    <w:rsid w:val="005B191F"/>
    <w:rsid w:val="005B2657"/>
    <w:rsid w:val="005B285F"/>
    <w:rsid w:val="005B2D98"/>
    <w:rsid w:val="005B3DD2"/>
    <w:rsid w:val="005B4463"/>
    <w:rsid w:val="005B52C1"/>
    <w:rsid w:val="005C1A7D"/>
    <w:rsid w:val="005C41A4"/>
    <w:rsid w:val="005C6849"/>
    <w:rsid w:val="005C6FF7"/>
    <w:rsid w:val="005D0131"/>
    <w:rsid w:val="005D14DF"/>
    <w:rsid w:val="005E1B5B"/>
    <w:rsid w:val="005E54EA"/>
    <w:rsid w:val="005E5652"/>
    <w:rsid w:val="005E63B2"/>
    <w:rsid w:val="005E67B7"/>
    <w:rsid w:val="005E70B9"/>
    <w:rsid w:val="005F2394"/>
    <w:rsid w:val="005F40A0"/>
    <w:rsid w:val="005F5707"/>
    <w:rsid w:val="006042AB"/>
    <w:rsid w:val="00607847"/>
    <w:rsid w:val="00610785"/>
    <w:rsid w:val="0061220F"/>
    <w:rsid w:val="006175F0"/>
    <w:rsid w:val="0062096A"/>
    <w:rsid w:val="00622F44"/>
    <w:rsid w:val="0062438F"/>
    <w:rsid w:val="00624F69"/>
    <w:rsid w:val="006266DF"/>
    <w:rsid w:val="0062794A"/>
    <w:rsid w:val="00633F6B"/>
    <w:rsid w:val="006351C0"/>
    <w:rsid w:val="00635649"/>
    <w:rsid w:val="00635FC7"/>
    <w:rsid w:val="006405DE"/>
    <w:rsid w:val="00657B5A"/>
    <w:rsid w:val="00662D78"/>
    <w:rsid w:val="0066311A"/>
    <w:rsid w:val="00667FF0"/>
    <w:rsid w:val="00673449"/>
    <w:rsid w:val="00674A71"/>
    <w:rsid w:val="00675ADB"/>
    <w:rsid w:val="00691518"/>
    <w:rsid w:val="00691772"/>
    <w:rsid w:val="00694BBD"/>
    <w:rsid w:val="006A13BC"/>
    <w:rsid w:val="006A457F"/>
    <w:rsid w:val="006B01AC"/>
    <w:rsid w:val="006B01D3"/>
    <w:rsid w:val="006B2B16"/>
    <w:rsid w:val="006B2FEE"/>
    <w:rsid w:val="006B4DDD"/>
    <w:rsid w:val="006B5D9B"/>
    <w:rsid w:val="006C08F5"/>
    <w:rsid w:val="006C356B"/>
    <w:rsid w:val="006D0918"/>
    <w:rsid w:val="006D13A4"/>
    <w:rsid w:val="006D29BB"/>
    <w:rsid w:val="006D3C2A"/>
    <w:rsid w:val="006D3FE1"/>
    <w:rsid w:val="006D7847"/>
    <w:rsid w:val="006D7BE4"/>
    <w:rsid w:val="006E1DF6"/>
    <w:rsid w:val="006E48E5"/>
    <w:rsid w:val="006E5DF3"/>
    <w:rsid w:val="006E68DC"/>
    <w:rsid w:val="006F04FB"/>
    <w:rsid w:val="006F26BC"/>
    <w:rsid w:val="006F4740"/>
    <w:rsid w:val="006F48A9"/>
    <w:rsid w:val="0070256B"/>
    <w:rsid w:val="00704551"/>
    <w:rsid w:val="00704A65"/>
    <w:rsid w:val="007123EF"/>
    <w:rsid w:val="0071341A"/>
    <w:rsid w:val="00715F5C"/>
    <w:rsid w:val="00720162"/>
    <w:rsid w:val="00720A9F"/>
    <w:rsid w:val="00723863"/>
    <w:rsid w:val="00730E76"/>
    <w:rsid w:val="00735E59"/>
    <w:rsid w:val="00742FED"/>
    <w:rsid w:val="0074427F"/>
    <w:rsid w:val="007445C3"/>
    <w:rsid w:val="0074526D"/>
    <w:rsid w:val="007456B8"/>
    <w:rsid w:val="00750E5D"/>
    <w:rsid w:val="00751270"/>
    <w:rsid w:val="00751AB3"/>
    <w:rsid w:val="00752590"/>
    <w:rsid w:val="00754755"/>
    <w:rsid w:val="00754830"/>
    <w:rsid w:val="00757884"/>
    <w:rsid w:val="0076178F"/>
    <w:rsid w:val="007639EA"/>
    <w:rsid w:val="0076490A"/>
    <w:rsid w:val="00766641"/>
    <w:rsid w:val="007746B8"/>
    <w:rsid w:val="007750C8"/>
    <w:rsid w:val="00775915"/>
    <w:rsid w:val="00776A53"/>
    <w:rsid w:val="007847FA"/>
    <w:rsid w:val="00787610"/>
    <w:rsid w:val="007906D1"/>
    <w:rsid w:val="0079266A"/>
    <w:rsid w:val="007938D5"/>
    <w:rsid w:val="007949A0"/>
    <w:rsid w:val="007962F9"/>
    <w:rsid w:val="00796E0D"/>
    <w:rsid w:val="007A0DE2"/>
    <w:rsid w:val="007A10EC"/>
    <w:rsid w:val="007A1763"/>
    <w:rsid w:val="007A17F5"/>
    <w:rsid w:val="007A4AF4"/>
    <w:rsid w:val="007A62EA"/>
    <w:rsid w:val="007B0638"/>
    <w:rsid w:val="007B4956"/>
    <w:rsid w:val="007C3EA2"/>
    <w:rsid w:val="007C4D7A"/>
    <w:rsid w:val="007D0E27"/>
    <w:rsid w:val="007D20F1"/>
    <w:rsid w:val="007D223F"/>
    <w:rsid w:val="007D3C7C"/>
    <w:rsid w:val="007D5DCC"/>
    <w:rsid w:val="007E3C5B"/>
    <w:rsid w:val="007E691A"/>
    <w:rsid w:val="007E71D2"/>
    <w:rsid w:val="007E781E"/>
    <w:rsid w:val="007F1B44"/>
    <w:rsid w:val="007F1DC7"/>
    <w:rsid w:val="007F23BD"/>
    <w:rsid w:val="007F3C73"/>
    <w:rsid w:val="007F3E86"/>
    <w:rsid w:val="008055A3"/>
    <w:rsid w:val="008111BF"/>
    <w:rsid w:val="00821570"/>
    <w:rsid w:val="00825174"/>
    <w:rsid w:val="00827ADE"/>
    <w:rsid w:val="0083050B"/>
    <w:rsid w:val="00834950"/>
    <w:rsid w:val="00834AED"/>
    <w:rsid w:val="008372C4"/>
    <w:rsid w:val="008438A5"/>
    <w:rsid w:val="00845D2E"/>
    <w:rsid w:val="008521E1"/>
    <w:rsid w:val="00853C53"/>
    <w:rsid w:val="00855CD4"/>
    <w:rsid w:val="008569F1"/>
    <w:rsid w:val="00860C31"/>
    <w:rsid w:val="00862186"/>
    <w:rsid w:val="00862818"/>
    <w:rsid w:val="008635FD"/>
    <w:rsid w:val="008705A1"/>
    <w:rsid w:val="00871848"/>
    <w:rsid w:val="00871E22"/>
    <w:rsid w:val="00881105"/>
    <w:rsid w:val="0088160F"/>
    <w:rsid w:val="00886AED"/>
    <w:rsid w:val="00895134"/>
    <w:rsid w:val="008A2184"/>
    <w:rsid w:val="008A391B"/>
    <w:rsid w:val="008A4C34"/>
    <w:rsid w:val="008A52BE"/>
    <w:rsid w:val="008A78B3"/>
    <w:rsid w:val="008B004E"/>
    <w:rsid w:val="008B05E9"/>
    <w:rsid w:val="008B1A4B"/>
    <w:rsid w:val="008C0084"/>
    <w:rsid w:val="008C27E0"/>
    <w:rsid w:val="008C46A6"/>
    <w:rsid w:val="008D0885"/>
    <w:rsid w:val="008D6A0E"/>
    <w:rsid w:val="008E32BD"/>
    <w:rsid w:val="008E349D"/>
    <w:rsid w:val="008E57C0"/>
    <w:rsid w:val="008E6240"/>
    <w:rsid w:val="008E65D7"/>
    <w:rsid w:val="008F0DE5"/>
    <w:rsid w:val="008F3BB5"/>
    <w:rsid w:val="008F6849"/>
    <w:rsid w:val="009006CD"/>
    <w:rsid w:val="00900F75"/>
    <w:rsid w:val="00901B06"/>
    <w:rsid w:val="009023AB"/>
    <w:rsid w:val="0090271C"/>
    <w:rsid w:val="009051B5"/>
    <w:rsid w:val="00907647"/>
    <w:rsid w:val="00911E24"/>
    <w:rsid w:val="00914521"/>
    <w:rsid w:val="009177C4"/>
    <w:rsid w:val="00924E40"/>
    <w:rsid w:val="009259B1"/>
    <w:rsid w:val="00926469"/>
    <w:rsid w:val="00926DC0"/>
    <w:rsid w:val="00932A44"/>
    <w:rsid w:val="009368EB"/>
    <w:rsid w:val="0094099A"/>
    <w:rsid w:val="0094219A"/>
    <w:rsid w:val="009444D8"/>
    <w:rsid w:val="009473EF"/>
    <w:rsid w:val="00953192"/>
    <w:rsid w:val="0095664F"/>
    <w:rsid w:val="00956BAC"/>
    <w:rsid w:val="0096054E"/>
    <w:rsid w:val="0096127B"/>
    <w:rsid w:val="00961C29"/>
    <w:rsid w:val="00970A28"/>
    <w:rsid w:val="009766D1"/>
    <w:rsid w:val="00980E1F"/>
    <w:rsid w:val="009834E4"/>
    <w:rsid w:val="0098499F"/>
    <w:rsid w:val="009859D4"/>
    <w:rsid w:val="00986F38"/>
    <w:rsid w:val="00987846"/>
    <w:rsid w:val="00992860"/>
    <w:rsid w:val="009931A0"/>
    <w:rsid w:val="00993F73"/>
    <w:rsid w:val="009944E7"/>
    <w:rsid w:val="00994A3C"/>
    <w:rsid w:val="00995451"/>
    <w:rsid w:val="00995A56"/>
    <w:rsid w:val="00996230"/>
    <w:rsid w:val="00996DB2"/>
    <w:rsid w:val="009A1E36"/>
    <w:rsid w:val="009A4241"/>
    <w:rsid w:val="009A5855"/>
    <w:rsid w:val="009A6198"/>
    <w:rsid w:val="009B1192"/>
    <w:rsid w:val="009B37F2"/>
    <w:rsid w:val="009B441F"/>
    <w:rsid w:val="009C0DCD"/>
    <w:rsid w:val="009C1E57"/>
    <w:rsid w:val="009C3A00"/>
    <w:rsid w:val="009C4DF2"/>
    <w:rsid w:val="009C71B2"/>
    <w:rsid w:val="009D3D05"/>
    <w:rsid w:val="009D5FB7"/>
    <w:rsid w:val="009E26C9"/>
    <w:rsid w:val="009E2F2B"/>
    <w:rsid w:val="009F29DC"/>
    <w:rsid w:val="009F38EC"/>
    <w:rsid w:val="009F46A4"/>
    <w:rsid w:val="009F5C9E"/>
    <w:rsid w:val="00A02C19"/>
    <w:rsid w:val="00A06545"/>
    <w:rsid w:val="00A11449"/>
    <w:rsid w:val="00A11905"/>
    <w:rsid w:val="00A1548F"/>
    <w:rsid w:val="00A17B4A"/>
    <w:rsid w:val="00A22011"/>
    <w:rsid w:val="00A26973"/>
    <w:rsid w:val="00A30A5B"/>
    <w:rsid w:val="00A3215F"/>
    <w:rsid w:val="00A322E3"/>
    <w:rsid w:val="00A34EC1"/>
    <w:rsid w:val="00A36119"/>
    <w:rsid w:val="00A44061"/>
    <w:rsid w:val="00A47332"/>
    <w:rsid w:val="00A526A7"/>
    <w:rsid w:val="00A5766C"/>
    <w:rsid w:val="00A60425"/>
    <w:rsid w:val="00A60D3E"/>
    <w:rsid w:val="00A6265A"/>
    <w:rsid w:val="00A629BE"/>
    <w:rsid w:val="00A6329B"/>
    <w:rsid w:val="00A63B4D"/>
    <w:rsid w:val="00A70A03"/>
    <w:rsid w:val="00A7191A"/>
    <w:rsid w:val="00A736CB"/>
    <w:rsid w:val="00A74F36"/>
    <w:rsid w:val="00A7657B"/>
    <w:rsid w:val="00A847AE"/>
    <w:rsid w:val="00A87859"/>
    <w:rsid w:val="00A92260"/>
    <w:rsid w:val="00A93AC3"/>
    <w:rsid w:val="00A9455E"/>
    <w:rsid w:val="00A961BD"/>
    <w:rsid w:val="00AA0266"/>
    <w:rsid w:val="00AA70DE"/>
    <w:rsid w:val="00AB100B"/>
    <w:rsid w:val="00AB1971"/>
    <w:rsid w:val="00AB1B98"/>
    <w:rsid w:val="00AB29B3"/>
    <w:rsid w:val="00AB459A"/>
    <w:rsid w:val="00AC3BE9"/>
    <w:rsid w:val="00AD193C"/>
    <w:rsid w:val="00AD3D23"/>
    <w:rsid w:val="00AD5327"/>
    <w:rsid w:val="00AD62D6"/>
    <w:rsid w:val="00AD7F1C"/>
    <w:rsid w:val="00AE0B0C"/>
    <w:rsid w:val="00AE1ED6"/>
    <w:rsid w:val="00AE2E80"/>
    <w:rsid w:val="00AF1EF9"/>
    <w:rsid w:val="00AF4CF3"/>
    <w:rsid w:val="00AF56E0"/>
    <w:rsid w:val="00AF6A6C"/>
    <w:rsid w:val="00B01F92"/>
    <w:rsid w:val="00B07DBC"/>
    <w:rsid w:val="00B1220D"/>
    <w:rsid w:val="00B152EE"/>
    <w:rsid w:val="00B267CC"/>
    <w:rsid w:val="00B27131"/>
    <w:rsid w:val="00B370AA"/>
    <w:rsid w:val="00B40DEC"/>
    <w:rsid w:val="00B459F1"/>
    <w:rsid w:val="00B46254"/>
    <w:rsid w:val="00B47EEF"/>
    <w:rsid w:val="00B51A78"/>
    <w:rsid w:val="00B52C99"/>
    <w:rsid w:val="00B53B9D"/>
    <w:rsid w:val="00B55318"/>
    <w:rsid w:val="00B574D2"/>
    <w:rsid w:val="00B653FA"/>
    <w:rsid w:val="00B65B2E"/>
    <w:rsid w:val="00B67B78"/>
    <w:rsid w:val="00B71A7E"/>
    <w:rsid w:val="00B72706"/>
    <w:rsid w:val="00B72945"/>
    <w:rsid w:val="00B72CB7"/>
    <w:rsid w:val="00B7678E"/>
    <w:rsid w:val="00B80E37"/>
    <w:rsid w:val="00B8130E"/>
    <w:rsid w:val="00B81D73"/>
    <w:rsid w:val="00B86C7B"/>
    <w:rsid w:val="00B9020B"/>
    <w:rsid w:val="00B935D9"/>
    <w:rsid w:val="00B93651"/>
    <w:rsid w:val="00BA3E7E"/>
    <w:rsid w:val="00BA7832"/>
    <w:rsid w:val="00BA789F"/>
    <w:rsid w:val="00BB3BE6"/>
    <w:rsid w:val="00BB6615"/>
    <w:rsid w:val="00BC5FD0"/>
    <w:rsid w:val="00BC7158"/>
    <w:rsid w:val="00BD2D9E"/>
    <w:rsid w:val="00BD3425"/>
    <w:rsid w:val="00BD3D01"/>
    <w:rsid w:val="00BD665E"/>
    <w:rsid w:val="00BE0F9B"/>
    <w:rsid w:val="00BE0FF1"/>
    <w:rsid w:val="00BE36EC"/>
    <w:rsid w:val="00BE68FB"/>
    <w:rsid w:val="00BF39CE"/>
    <w:rsid w:val="00BF5348"/>
    <w:rsid w:val="00BF6A9A"/>
    <w:rsid w:val="00C00C72"/>
    <w:rsid w:val="00C10443"/>
    <w:rsid w:val="00C1336C"/>
    <w:rsid w:val="00C16601"/>
    <w:rsid w:val="00C16A3B"/>
    <w:rsid w:val="00C23FFE"/>
    <w:rsid w:val="00C27B59"/>
    <w:rsid w:val="00C27E9A"/>
    <w:rsid w:val="00C341D7"/>
    <w:rsid w:val="00C3631F"/>
    <w:rsid w:val="00C368A9"/>
    <w:rsid w:val="00C36F64"/>
    <w:rsid w:val="00C40E52"/>
    <w:rsid w:val="00C46062"/>
    <w:rsid w:val="00C51F7E"/>
    <w:rsid w:val="00C52638"/>
    <w:rsid w:val="00C53DA9"/>
    <w:rsid w:val="00C542BE"/>
    <w:rsid w:val="00C56FAE"/>
    <w:rsid w:val="00C643EF"/>
    <w:rsid w:val="00C64485"/>
    <w:rsid w:val="00C65DC2"/>
    <w:rsid w:val="00C70B4E"/>
    <w:rsid w:val="00C71AC5"/>
    <w:rsid w:val="00C72581"/>
    <w:rsid w:val="00C75C96"/>
    <w:rsid w:val="00C85ECB"/>
    <w:rsid w:val="00C91501"/>
    <w:rsid w:val="00C9186B"/>
    <w:rsid w:val="00C95D8F"/>
    <w:rsid w:val="00C97752"/>
    <w:rsid w:val="00CA2105"/>
    <w:rsid w:val="00CA46CA"/>
    <w:rsid w:val="00CA5F04"/>
    <w:rsid w:val="00CB0189"/>
    <w:rsid w:val="00CB1779"/>
    <w:rsid w:val="00CB3E1B"/>
    <w:rsid w:val="00CC0F49"/>
    <w:rsid w:val="00CC1DC0"/>
    <w:rsid w:val="00CC235A"/>
    <w:rsid w:val="00CC316B"/>
    <w:rsid w:val="00CC43B2"/>
    <w:rsid w:val="00CD0A9D"/>
    <w:rsid w:val="00CD1252"/>
    <w:rsid w:val="00CD1970"/>
    <w:rsid w:val="00CD289E"/>
    <w:rsid w:val="00CD6331"/>
    <w:rsid w:val="00CD7FCF"/>
    <w:rsid w:val="00CE502E"/>
    <w:rsid w:val="00CE5041"/>
    <w:rsid w:val="00CF2940"/>
    <w:rsid w:val="00CF724B"/>
    <w:rsid w:val="00D01D48"/>
    <w:rsid w:val="00D04E29"/>
    <w:rsid w:val="00D0589F"/>
    <w:rsid w:val="00D05EFF"/>
    <w:rsid w:val="00D1182E"/>
    <w:rsid w:val="00D17172"/>
    <w:rsid w:val="00D1768D"/>
    <w:rsid w:val="00D20792"/>
    <w:rsid w:val="00D23897"/>
    <w:rsid w:val="00D239EF"/>
    <w:rsid w:val="00D264C2"/>
    <w:rsid w:val="00D33592"/>
    <w:rsid w:val="00D357BE"/>
    <w:rsid w:val="00D35A19"/>
    <w:rsid w:val="00D37360"/>
    <w:rsid w:val="00D47DBB"/>
    <w:rsid w:val="00D53D55"/>
    <w:rsid w:val="00D53F16"/>
    <w:rsid w:val="00D540CD"/>
    <w:rsid w:val="00D6296D"/>
    <w:rsid w:val="00D6406A"/>
    <w:rsid w:val="00D662BE"/>
    <w:rsid w:val="00D67911"/>
    <w:rsid w:val="00D7002D"/>
    <w:rsid w:val="00D72ECE"/>
    <w:rsid w:val="00D81019"/>
    <w:rsid w:val="00D8194F"/>
    <w:rsid w:val="00D82387"/>
    <w:rsid w:val="00D82D38"/>
    <w:rsid w:val="00D8364D"/>
    <w:rsid w:val="00D90816"/>
    <w:rsid w:val="00D91783"/>
    <w:rsid w:val="00D91BA0"/>
    <w:rsid w:val="00DA2BF7"/>
    <w:rsid w:val="00DA527B"/>
    <w:rsid w:val="00DB32BB"/>
    <w:rsid w:val="00DB3A87"/>
    <w:rsid w:val="00DB4CCB"/>
    <w:rsid w:val="00DC25F9"/>
    <w:rsid w:val="00DC6B05"/>
    <w:rsid w:val="00DC7583"/>
    <w:rsid w:val="00DD68D0"/>
    <w:rsid w:val="00DE0E3E"/>
    <w:rsid w:val="00DE1E9C"/>
    <w:rsid w:val="00DE2255"/>
    <w:rsid w:val="00DE35B5"/>
    <w:rsid w:val="00DE5B49"/>
    <w:rsid w:val="00DE5F14"/>
    <w:rsid w:val="00DF17B0"/>
    <w:rsid w:val="00DF622C"/>
    <w:rsid w:val="00DF6395"/>
    <w:rsid w:val="00E01C9A"/>
    <w:rsid w:val="00E023D2"/>
    <w:rsid w:val="00E04649"/>
    <w:rsid w:val="00E060F6"/>
    <w:rsid w:val="00E0619F"/>
    <w:rsid w:val="00E06974"/>
    <w:rsid w:val="00E07AA8"/>
    <w:rsid w:val="00E1088D"/>
    <w:rsid w:val="00E1316B"/>
    <w:rsid w:val="00E1318C"/>
    <w:rsid w:val="00E16FB6"/>
    <w:rsid w:val="00E22AD1"/>
    <w:rsid w:val="00E257CF"/>
    <w:rsid w:val="00E2787F"/>
    <w:rsid w:val="00E27B30"/>
    <w:rsid w:val="00E30810"/>
    <w:rsid w:val="00E313EA"/>
    <w:rsid w:val="00E35AA9"/>
    <w:rsid w:val="00E35AC0"/>
    <w:rsid w:val="00E4124E"/>
    <w:rsid w:val="00E42392"/>
    <w:rsid w:val="00E44067"/>
    <w:rsid w:val="00E44F17"/>
    <w:rsid w:val="00E45B62"/>
    <w:rsid w:val="00E45C78"/>
    <w:rsid w:val="00E47B57"/>
    <w:rsid w:val="00E52476"/>
    <w:rsid w:val="00E53A44"/>
    <w:rsid w:val="00E5422A"/>
    <w:rsid w:val="00E556E0"/>
    <w:rsid w:val="00E56039"/>
    <w:rsid w:val="00E60FB7"/>
    <w:rsid w:val="00E665B3"/>
    <w:rsid w:val="00E70B42"/>
    <w:rsid w:val="00E81428"/>
    <w:rsid w:val="00E85422"/>
    <w:rsid w:val="00E87552"/>
    <w:rsid w:val="00E94D8C"/>
    <w:rsid w:val="00EA6160"/>
    <w:rsid w:val="00EA6A54"/>
    <w:rsid w:val="00EA7ED5"/>
    <w:rsid w:val="00EB4C3B"/>
    <w:rsid w:val="00EB5875"/>
    <w:rsid w:val="00EB7E40"/>
    <w:rsid w:val="00EB7F7F"/>
    <w:rsid w:val="00EC0B79"/>
    <w:rsid w:val="00EC2212"/>
    <w:rsid w:val="00EC40E5"/>
    <w:rsid w:val="00EC4168"/>
    <w:rsid w:val="00EC5549"/>
    <w:rsid w:val="00EC71FB"/>
    <w:rsid w:val="00EE274D"/>
    <w:rsid w:val="00EE4126"/>
    <w:rsid w:val="00EE4EF0"/>
    <w:rsid w:val="00EF2385"/>
    <w:rsid w:val="00EF29AB"/>
    <w:rsid w:val="00EF3CFA"/>
    <w:rsid w:val="00EF58C9"/>
    <w:rsid w:val="00EF73E5"/>
    <w:rsid w:val="00F076D6"/>
    <w:rsid w:val="00F07F95"/>
    <w:rsid w:val="00F13945"/>
    <w:rsid w:val="00F15746"/>
    <w:rsid w:val="00F17812"/>
    <w:rsid w:val="00F1794C"/>
    <w:rsid w:val="00F22A22"/>
    <w:rsid w:val="00F24EE6"/>
    <w:rsid w:val="00F2521B"/>
    <w:rsid w:val="00F2745C"/>
    <w:rsid w:val="00F33086"/>
    <w:rsid w:val="00F33DFD"/>
    <w:rsid w:val="00F351BF"/>
    <w:rsid w:val="00F365C1"/>
    <w:rsid w:val="00F526C1"/>
    <w:rsid w:val="00F628B1"/>
    <w:rsid w:val="00F64328"/>
    <w:rsid w:val="00F65136"/>
    <w:rsid w:val="00F675E0"/>
    <w:rsid w:val="00F71803"/>
    <w:rsid w:val="00F74237"/>
    <w:rsid w:val="00F7522E"/>
    <w:rsid w:val="00F7717B"/>
    <w:rsid w:val="00F831A8"/>
    <w:rsid w:val="00F855DA"/>
    <w:rsid w:val="00F91474"/>
    <w:rsid w:val="00F9195A"/>
    <w:rsid w:val="00F93DF9"/>
    <w:rsid w:val="00F94A72"/>
    <w:rsid w:val="00FA310C"/>
    <w:rsid w:val="00FA34F6"/>
    <w:rsid w:val="00FB1AB3"/>
    <w:rsid w:val="00FB4A39"/>
    <w:rsid w:val="00FB4BA6"/>
    <w:rsid w:val="00FB62BB"/>
    <w:rsid w:val="00FD21D7"/>
    <w:rsid w:val="00FD5443"/>
    <w:rsid w:val="00FD7B6E"/>
    <w:rsid w:val="00FE382A"/>
    <w:rsid w:val="00FE43B3"/>
    <w:rsid w:val="00FF2578"/>
    <w:rsid w:val="00FF6B5F"/>
    <w:rsid w:val="00FF7616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43CBD"/>
  <w15:chartTrackingRefBased/>
  <w15:docId w15:val="{1E1618C5-0C85-4D95-8890-34C3051D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5B49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6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6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B49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rsid w:val="00DE5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5B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DE5B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B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semiHidden/>
    <w:rsid w:val="00DE5B49"/>
  </w:style>
  <w:style w:type="paragraph" w:styleId="ListParagraph">
    <w:name w:val="List Paragraph"/>
    <w:basedOn w:val="Normal"/>
    <w:uiPriority w:val="34"/>
    <w:qFormat/>
    <w:rsid w:val="00DE5B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6D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6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266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6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A23FF"/>
  </w:style>
  <w:style w:type="paragraph" w:styleId="Revision">
    <w:name w:val="Revision"/>
    <w:hidden/>
    <w:uiPriority w:val="99"/>
    <w:semiHidden/>
    <w:rsid w:val="009931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Style1">
    <w:name w:val="Style1"/>
    <w:uiPriority w:val="99"/>
    <w:rsid w:val="00F526C1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5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1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7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0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23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7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8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0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7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547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780">
              <w:marLeft w:val="0"/>
              <w:marRight w:val="0"/>
              <w:marTop w:val="0"/>
              <w:marBottom w:val="0"/>
              <w:divBdr>
                <w:top w:val="single" w:sz="6" w:space="0" w:color="E6E9EF"/>
                <w:left w:val="single" w:sz="6" w:space="0" w:color="E6E9EF"/>
                <w:bottom w:val="single" w:sz="6" w:space="0" w:color="E6E9EF"/>
                <w:right w:val="single" w:sz="6" w:space="0" w:color="E6E9EF"/>
              </w:divBdr>
              <w:divsChild>
                <w:div w:id="10070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6654">
                      <w:marLeft w:val="600"/>
                      <w:marRight w:val="24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20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2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79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1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42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71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23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7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5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9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46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8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0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43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93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13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2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988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98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0124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49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tobsoftware@outlook.com</dc:creator>
  <cp:keywords/>
  <dc:description/>
  <cp:lastModifiedBy>Heather Almy</cp:lastModifiedBy>
  <cp:revision>2</cp:revision>
  <cp:lastPrinted>2025-07-30T17:02:00Z</cp:lastPrinted>
  <dcterms:created xsi:type="dcterms:W3CDTF">2026-04-07T16:41:00Z</dcterms:created>
  <dcterms:modified xsi:type="dcterms:W3CDTF">2026-04-07T16:41:00Z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b036050c-04b4-4b8c-9a71-d0646ad389ac</vt:lpwstr>
  </property>
</Properties>
</file>